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352" w:rsidRPr="00F61352" w:rsidRDefault="006A61C9" w:rsidP="00960818">
      <w:pPr>
        <w:pStyle w:val="NormalWeb"/>
        <w:rPr>
          <w:b/>
          <w:bCs/>
          <w:sz w:val="36"/>
          <w:szCs w:val="36"/>
        </w:rPr>
      </w:pPr>
      <w:r>
        <w:rPr>
          <w:b/>
          <w:bCs/>
          <w:sz w:val="36"/>
          <w:szCs w:val="36"/>
        </w:rPr>
        <w:t>A</w:t>
      </w:r>
    </w:p>
    <w:p w:rsidR="00707155" w:rsidRDefault="00457437" w:rsidP="00457437">
      <w:pPr>
        <w:pStyle w:val="NormalWeb"/>
        <w:rPr>
          <w:sz w:val="28"/>
          <w:szCs w:val="28"/>
        </w:rPr>
      </w:pPr>
      <w:r w:rsidRPr="00457437">
        <w:rPr>
          <w:sz w:val="28"/>
          <w:szCs w:val="28"/>
        </w:rPr>
        <w:t>Listen and complete.</w:t>
      </w:r>
    </w:p>
    <w:tbl>
      <w:tblPr>
        <w:tblStyle w:val="TableGrid"/>
        <w:tblW w:w="0" w:type="auto"/>
        <w:tblLook w:val="04A0"/>
      </w:tblPr>
      <w:tblGrid>
        <w:gridCol w:w="9242"/>
      </w:tblGrid>
      <w:tr w:rsidR="00457437" w:rsidTr="00457437">
        <w:tc>
          <w:tcPr>
            <w:tcW w:w="9242" w:type="dxa"/>
          </w:tcPr>
          <w:p w:rsidR="00457437" w:rsidRDefault="00EA168A" w:rsidP="00457437">
            <w:pPr>
              <w:pStyle w:val="NormalWeb"/>
              <w:jc w:val="center"/>
            </w:pPr>
            <w:r w:rsidRPr="00B77F88">
              <w:rPr>
                <w:highlight w:val="yellow"/>
              </w:rPr>
              <w:t>fingers</w:t>
            </w:r>
            <w:r>
              <w:t xml:space="preserve">       </w:t>
            </w:r>
            <w:r w:rsidRPr="00B77F88">
              <w:rPr>
                <w:highlight w:val="green"/>
              </w:rPr>
              <w:t>three</w:t>
            </w:r>
            <w:r>
              <w:t xml:space="preserve">          </w:t>
            </w:r>
            <w:r w:rsidRPr="00B77F88">
              <w:rPr>
                <w:highlight w:val="cyan"/>
              </w:rPr>
              <w:t>fifteen</w:t>
            </w:r>
            <w:r>
              <w:t xml:space="preserve">         </w:t>
            </w:r>
            <w:r w:rsidRPr="00B77F88">
              <w:rPr>
                <w:highlight w:val="magenta"/>
              </w:rPr>
              <w:t>languages</w:t>
            </w:r>
            <w:r>
              <w:t xml:space="preserve">         </w:t>
            </w:r>
            <w:r w:rsidRPr="00B77F88">
              <w:rPr>
                <w:highlight w:val="red"/>
              </w:rPr>
              <w:t>listening</w:t>
            </w:r>
            <w:r>
              <w:t xml:space="preserve">        </w:t>
            </w:r>
            <w:r w:rsidRPr="00B77F88">
              <w:rPr>
                <w:highlight w:val="darkCyan"/>
              </w:rPr>
              <w:t>dots</w:t>
            </w:r>
            <w:r>
              <w:t xml:space="preserve">            </w:t>
            </w:r>
            <w:r w:rsidRPr="00B77F88">
              <w:rPr>
                <w:highlight w:val="darkGreen"/>
              </w:rPr>
              <w:t>blind</w:t>
            </w:r>
            <w:r>
              <w:t xml:space="preserve">           </w:t>
            </w:r>
            <w:r w:rsidRPr="00B77F88">
              <w:rPr>
                <w:highlight w:val="lightGray"/>
              </w:rPr>
              <w:t>born</w:t>
            </w:r>
            <w:r>
              <w:t xml:space="preserve">             </w:t>
            </w:r>
            <w:r w:rsidRPr="00B77F88">
              <w:rPr>
                <w:highlight w:val="darkYellow"/>
              </w:rPr>
              <w:t>letters</w:t>
            </w:r>
            <w:r>
              <w:t xml:space="preserve">            </w:t>
            </w:r>
            <w:r w:rsidRPr="00B77F88">
              <w:rPr>
                <w:highlight w:val="yellow"/>
              </w:rPr>
              <w:t>Braille</w:t>
            </w:r>
            <w:r>
              <w:t xml:space="preserve">          </w:t>
            </w:r>
            <w:r w:rsidRPr="00B77F88">
              <w:rPr>
                <w:highlight w:val="cyan"/>
              </w:rPr>
              <w:t>wished</w:t>
            </w:r>
            <w:r>
              <w:t xml:space="preserve">            </w:t>
            </w:r>
            <w:r w:rsidRPr="00B77F88">
              <w:rPr>
                <w:highlight w:val="darkGray"/>
              </w:rPr>
              <w:t>system</w:t>
            </w:r>
          </w:p>
        </w:tc>
      </w:tr>
    </w:tbl>
    <w:p w:rsidR="00457437" w:rsidRDefault="00457437" w:rsidP="00457437">
      <w:pPr>
        <w:pStyle w:val="NormalWeb"/>
      </w:pPr>
    </w:p>
    <w:tbl>
      <w:tblPr>
        <w:tblStyle w:val="TableGrid"/>
        <w:tblW w:w="0" w:type="auto"/>
        <w:tblLook w:val="04A0"/>
      </w:tblPr>
      <w:tblGrid>
        <w:gridCol w:w="8046"/>
        <w:gridCol w:w="1196"/>
      </w:tblGrid>
      <w:tr w:rsidR="00457437" w:rsidTr="00457437">
        <w:tc>
          <w:tcPr>
            <w:tcW w:w="8046" w:type="dxa"/>
            <w:vAlign w:val="center"/>
          </w:tcPr>
          <w:p w:rsidR="00EB14AC" w:rsidRPr="00EA168A" w:rsidRDefault="00EA168A" w:rsidP="00457437">
            <w:pPr>
              <w:pStyle w:val="NormalWeb"/>
              <w:rPr>
                <w:b/>
                <w:bCs/>
              </w:rPr>
            </w:pPr>
            <w:r w:rsidRPr="00EA168A">
              <w:rPr>
                <w:b/>
                <w:bCs/>
              </w:rPr>
              <w:t>Six Dots</w:t>
            </w:r>
          </w:p>
          <w:p w:rsidR="00EA168A" w:rsidRDefault="00EA168A" w:rsidP="00457437">
            <w:pPr>
              <w:pStyle w:val="NormalWeb"/>
            </w:pPr>
            <w:r w:rsidRPr="00EA168A">
              <w:t>Louis Braille was</w:t>
            </w:r>
            <w:r>
              <w:t xml:space="preserve"> __________ </w:t>
            </w:r>
            <w:r w:rsidRPr="00EA168A">
              <w:t xml:space="preserve"> in France in 1809. He hurt his eyes when he was</w:t>
            </w:r>
            <w:r>
              <w:t xml:space="preserve"> __________ </w:t>
            </w:r>
            <w:r w:rsidRPr="00EA168A">
              <w:t xml:space="preserve"> </w:t>
            </w:r>
            <w:r>
              <w:t xml:space="preserve"> </w:t>
            </w:r>
            <w:r w:rsidRPr="00EA168A">
              <w:t xml:space="preserve"> and he couldn’t see. He became</w:t>
            </w:r>
            <w:r>
              <w:t xml:space="preserve"> __________ </w:t>
            </w:r>
            <w:r w:rsidRPr="00EA168A">
              <w:t xml:space="preserve"> . Louis loved</w:t>
            </w:r>
            <w:r>
              <w:t xml:space="preserve"> __________ </w:t>
            </w:r>
            <w:r w:rsidRPr="00EA168A">
              <w:t xml:space="preserve">  to teachers at school. But, he</w:t>
            </w:r>
            <w:r>
              <w:t xml:space="preserve"> __________ </w:t>
            </w:r>
            <w:r w:rsidRPr="00EA168A">
              <w:t xml:space="preserve">  he could read and write.</w:t>
            </w:r>
          </w:p>
          <w:p w:rsidR="00EA168A" w:rsidRDefault="00EA168A" w:rsidP="00457437">
            <w:pPr>
              <w:pStyle w:val="NormalWeb"/>
            </w:pPr>
            <w:r w:rsidRPr="00EA168A">
              <w:t>When he was</w:t>
            </w:r>
            <w:r>
              <w:t xml:space="preserve"> __________ </w:t>
            </w:r>
            <w:r w:rsidRPr="00EA168A">
              <w:t xml:space="preserve">  </w:t>
            </w:r>
            <w:r>
              <w:t xml:space="preserve"> </w:t>
            </w:r>
            <w:r w:rsidRPr="00EA168A">
              <w:t>, Louis created a writing</w:t>
            </w:r>
            <w:r>
              <w:t xml:space="preserve"> __________ </w:t>
            </w:r>
            <w:r w:rsidRPr="00EA168A">
              <w:t xml:space="preserve">  </w:t>
            </w:r>
            <w:r>
              <w:t xml:space="preserve"> </w:t>
            </w:r>
            <w:r w:rsidRPr="00EA168A">
              <w:t>. Sightless people read it with their</w:t>
            </w:r>
            <w:r>
              <w:t xml:space="preserve"> __________ </w:t>
            </w:r>
            <w:r w:rsidRPr="00EA168A">
              <w:t xml:space="preserve"> . People called it</w:t>
            </w:r>
            <w:r>
              <w:t xml:space="preserve"> __________ </w:t>
            </w:r>
            <w:r w:rsidRPr="00EA168A">
              <w:t xml:space="preserve"> </w:t>
            </w:r>
            <w:r>
              <w:t>.</w:t>
            </w:r>
          </w:p>
          <w:p w:rsidR="00EA168A" w:rsidRDefault="00EA168A" w:rsidP="00457437">
            <w:pPr>
              <w:pStyle w:val="NormalWeb"/>
            </w:pPr>
            <w:r w:rsidRPr="00EA168A">
              <w:t>It used only six</w:t>
            </w:r>
            <w:r>
              <w:t xml:space="preserve"> __________ </w:t>
            </w:r>
            <w:r w:rsidRPr="00EA168A">
              <w:t xml:space="preserve">  to make letters, numbers, and words. One pair of dots could make the</w:t>
            </w:r>
            <w:r>
              <w:t xml:space="preserve"> __________ </w:t>
            </w:r>
            <w:r w:rsidRPr="00EA168A">
              <w:t xml:space="preserve">   “b,” “c,” “e,” “i,” or “k.”</w:t>
            </w:r>
          </w:p>
          <w:p w:rsidR="00EA168A" w:rsidRDefault="00EA168A" w:rsidP="00457437">
            <w:pPr>
              <w:pStyle w:val="NormalWeb"/>
            </w:pPr>
            <w:r w:rsidRPr="00EA168A">
              <w:t>Today, braille is used in many different ways and in many different</w:t>
            </w:r>
            <w:r>
              <w:t xml:space="preserve"> __________ </w:t>
            </w:r>
            <w:r w:rsidRPr="00EA168A">
              <w:t xml:space="preserve">   </w:t>
            </w:r>
            <w:r>
              <w:t xml:space="preserve"> .</w:t>
            </w:r>
          </w:p>
        </w:tc>
        <w:tc>
          <w:tcPr>
            <w:tcW w:w="1196" w:type="dxa"/>
            <w:vAlign w:val="center"/>
          </w:tcPr>
          <w:p w:rsidR="00457437" w:rsidRDefault="00B77F88" w:rsidP="00457437">
            <w:pPr>
              <w:pStyle w:val="NormalWeb"/>
              <w:jc w:val="center"/>
            </w:pPr>
            <w:r w:rsidRPr="00B77F88">
              <w:object w:dxaOrig="67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40.5pt" o:ole="">
                  <v:imagedata r:id="rId8" o:title=""/>
                </v:shape>
                <o:OLEObject Type="Embed" ProgID="Package" ShapeID="_x0000_i1025" DrawAspect="Content" ObjectID="_1608967204" r:id="rId9"/>
              </w:object>
            </w:r>
          </w:p>
        </w:tc>
      </w:tr>
    </w:tbl>
    <w:p w:rsidR="00FD00A2" w:rsidRDefault="00FD00A2" w:rsidP="00FD00A2">
      <w:pPr>
        <w:bidi w:val="0"/>
        <w:spacing w:before="100" w:beforeAutospacing="1" w:after="100" w:afterAutospacing="1" w:line="240" w:lineRule="auto"/>
        <w:outlineLvl w:val="1"/>
        <w:rPr>
          <w:rFonts w:ascii="Times New Roman" w:eastAsia="Times New Roman" w:hAnsi="Times New Roman" w:cs="Times New Roman"/>
          <w:sz w:val="24"/>
          <w:szCs w:val="24"/>
        </w:rPr>
      </w:pPr>
    </w:p>
    <w:p w:rsidR="00753072" w:rsidRPr="00F61352" w:rsidRDefault="00577DEC" w:rsidP="00753072">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753072">
        <w:rPr>
          <w:rFonts w:ascii="Times New Roman" w:eastAsia="Times New Roman" w:hAnsi="Times New Roman" w:cs="Times New Roman"/>
          <w:b/>
          <w:bCs/>
          <w:sz w:val="36"/>
          <w:szCs w:val="36"/>
        </w:rPr>
        <w:t>B</w:t>
      </w:r>
    </w:p>
    <w:p w:rsidR="0082374D" w:rsidRDefault="00457437" w:rsidP="00457437">
      <w:pPr>
        <w:pStyle w:val="Heading3"/>
        <w:bidi w:val="0"/>
        <w:rPr>
          <w:rFonts w:ascii="Times New Roman" w:hAnsi="Times New Roman" w:cs="Times New Roman"/>
          <w:b w:val="0"/>
          <w:bCs w:val="0"/>
          <w:color w:val="auto"/>
          <w:sz w:val="28"/>
          <w:szCs w:val="28"/>
        </w:rPr>
      </w:pPr>
      <w:r w:rsidRPr="00457437">
        <w:rPr>
          <w:rFonts w:ascii="Times New Roman" w:hAnsi="Times New Roman" w:cs="Times New Roman"/>
          <w:b w:val="0"/>
          <w:bCs w:val="0"/>
          <w:color w:val="auto"/>
          <w:sz w:val="28"/>
          <w:szCs w:val="28"/>
        </w:rPr>
        <w:t>Read and match.</w:t>
      </w:r>
    </w:p>
    <w:tbl>
      <w:tblPr>
        <w:tblStyle w:val="TableGrid"/>
        <w:tblW w:w="0" w:type="auto"/>
        <w:tblLook w:val="04A0"/>
      </w:tblPr>
      <w:tblGrid>
        <w:gridCol w:w="9242"/>
      </w:tblGrid>
      <w:tr w:rsidR="00FD00A2" w:rsidTr="00FD00A2">
        <w:tc>
          <w:tcPr>
            <w:tcW w:w="9242" w:type="dxa"/>
          </w:tcPr>
          <w:p w:rsidR="00FD00A2" w:rsidRPr="00FD00A2" w:rsidRDefault="00B77F88" w:rsidP="00FD00A2">
            <w:pPr>
              <w:bidi w:val="0"/>
              <w:jc w:val="center"/>
              <w:rPr>
                <w:rFonts w:ascii="Times New Roman" w:hAnsi="Times New Roman" w:cs="Times New Roman"/>
                <w:sz w:val="24"/>
                <w:szCs w:val="24"/>
              </w:rPr>
            </w:pPr>
            <w:r w:rsidRPr="00B77F88">
              <w:rPr>
                <w:rFonts w:ascii="Times New Roman" w:hAnsi="Times New Roman" w:cs="Times New Roman"/>
                <w:sz w:val="24"/>
                <w:szCs w:val="24"/>
                <w:highlight w:val="cyan"/>
              </w:rPr>
              <w:t>braille</w:t>
            </w:r>
            <w:r>
              <w:rPr>
                <w:rFonts w:ascii="Times New Roman" w:hAnsi="Times New Roman" w:cs="Times New Roman"/>
                <w:sz w:val="24"/>
                <w:szCs w:val="24"/>
              </w:rPr>
              <w:t xml:space="preserve">         </w:t>
            </w:r>
            <w:r w:rsidRPr="00B77F88">
              <w:rPr>
                <w:rFonts w:ascii="Times New Roman" w:hAnsi="Times New Roman" w:cs="Times New Roman"/>
                <w:sz w:val="24"/>
                <w:szCs w:val="24"/>
                <w:highlight w:val="green"/>
              </w:rPr>
              <w:t>blind</w:t>
            </w:r>
            <w:r>
              <w:rPr>
                <w:rFonts w:ascii="Times New Roman" w:hAnsi="Times New Roman" w:cs="Times New Roman"/>
                <w:sz w:val="24"/>
                <w:szCs w:val="24"/>
              </w:rPr>
              <w:t xml:space="preserve">        </w:t>
            </w:r>
            <w:r w:rsidRPr="00B77F88">
              <w:rPr>
                <w:rFonts w:ascii="Times New Roman" w:hAnsi="Times New Roman" w:cs="Times New Roman"/>
                <w:sz w:val="24"/>
                <w:szCs w:val="24"/>
                <w:highlight w:val="magenta"/>
              </w:rPr>
              <w:t>dots</w:t>
            </w:r>
            <w:r>
              <w:rPr>
                <w:rFonts w:ascii="Times New Roman" w:hAnsi="Times New Roman" w:cs="Times New Roman"/>
                <w:sz w:val="24"/>
                <w:szCs w:val="24"/>
              </w:rPr>
              <w:t xml:space="preserve">          </w:t>
            </w:r>
            <w:r w:rsidRPr="00B77F88">
              <w:rPr>
                <w:rFonts w:ascii="Times New Roman" w:hAnsi="Times New Roman" w:cs="Times New Roman"/>
                <w:sz w:val="24"/>
                <w:szCs w:val="24"/>
                <w:highlight w:val="yellow"/>
              </w:rPr>
              <w:t>pair</w:t>
            </w:r>
            <w:r>
              <w:rPr>
                <w:rFonts w:ascii="Times New Roman" w:hAnsi="Times New Roman" w:cs="Times New Roman"/>
                <w:sz w:val="24"/>
                <w:szCs w:val="24"/>
              </w:rPr>
              <w:t xml:space="preserve">        </w:t>
            </w:r>
            <w:r w:rsidRPr="00B77F88">
              <w:rPr>
                <w:rFonts w:ascii="Times New Roman" w:hAnsi="Times New Roman" w:cs="Times New Roman"/>
                <w:sz w:val="24"/>
                <w:szCs w:val="24"/>
                <w:highlight w:val="red"/>
              </w:rPr>
              <w:t>sight</w:t>
            </w:r>
          </w:p>
        </w:tc>
      </w:tr>
    </w:tbl>
    <w:p w:rsidR="003C5EF8" w:rsidRDefault="003C5EF8" w:rsidP="00D341FC">
      <w:pPr>
        <w:bidi w:val="0"/>
      </w:pPr>
    </w:p>
    <w:tbl>
      <w:tblPr>
        <w:tblStyle w:val="TableGrid"/>
        <w:tblW w:w="0" w:type="auto"/>
        <w:jc w:val="center"/>
        <w:tblInd w:w="-1323" w:type="dxa"/>
        <w:tblLook w:val="04A0"/>
      </w:tblPr>
      <w:tblGrid>
        <w:gridCol w:w="4956"/>
        <w:gridCol w:w="2357"/>
      </w:tblGrid>
      <w:tr w:rsidR="00D341FC" w:rsidTr="00EB14AC">
        <w:trPr>
          <w:jc w:val="center"/>
        </w:trPr>
        <w:tc>
          <w:tcPr>
            <w:tcW w:w="4956" w:type="dxa"/>
            <w:shd w:val="clear" w:color="auto" w:fill="auto"/>
            <w:vAlign w:val="center"/>
          </w:tcPr>
          <w:p w:rsidR="00D341FC" w:rsidRPr="00457437" w:rsidRDefault="00B77F88" w:rsidP="00457437">
            <w:pPr>
              <w:bidi w:val="0"/>
              <w:rPr>
                <w:rFonts w:ascii="Times New Roman" w:hAnsi="Times New Roman" w:cs="Times New Roman"/>
                <w:sz w:val="24"/>
                <w:szCs w:val="24"/>
              </w:rPr>
            </w:pPr>
            <w:r>
              <w:rPr>
                <w:rFonts w:ascii="Times New Roman" w:hAnsi="Times New Roman" w:cs="Times New Roman"/>
                <w:sz w:val="24"/>
                <w:szCs w:val="24"/>
              </w:rPr>
              <w:t>1.</w:t>
            </w:r>
            <w:r>
              <w:t xml:space="preserve"> </w:t>
            </w:r>
            <w:r w:rsidRPr="00B77F88">
              <w:rPr>
                <w:rFonts w:ascii="Times New Roman" w:hAnsi="Times New Roman" w:cs="Times New Roman"/>
                <w:sz w:val="24"/>
                <w:szCs w:val="24"/>
              </w:rPr>
              <w:t>able to see with your eyes</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EB14AC">
        <w:trPr>
          <w:jc w:val="center"/>
        </w:trPr>
        <w:tc>
          <w:tcPr>
            <w:tcW w:w="4956" w:type="dxa"/>
            <w:shd w:val="clear" w:color="auto" w:fill="auto"/>
            <w:vAlign w:val="center"/>
          </w:tcPr>
          <w:p w:rsidR="00D341FC" w:rsidRPr="00457437" w:rsidRDefault="00B77F88" w:rsidP="00457437">
            <w:pPr>
              <w:bidi w:val="0"/>
              <w:rPr>
                <w:rFonts w:ascii="Times New Roman" w:hAnsi="Times New Roman" w:cs="Times New Roman"/>
                <w:sz w:val="24"/>
                <w:szCs w:val="24"/>
              </w:rPr>
            </w:pPr>
            <w:r>
              <w:rPr>
                <w:rFonts w:ascii="Times New Roman" w:hAnsi="Times New Roman" w:cs="Times New Roman"/>
                <w:sz w:val="24"/>
                <w:szCs w:val="24"/>
              </w:rPr>
              <w:t>2.</w:t>
            </w:r>
            <w:r>
              <w:t xml:space="preserve"> </w:t>
            </w:r>
            <w:r w:rsidRPr="00B77F88">
              <w:rPr>
                <w:rFonts w:ascii="Times New Roman" w:hAnsi="Times New Roman" w:cs="Times New Roman"/>
                <w:sz w:val="24"/>
                <w:szCs w:val="24"/>
              </w:rPr>
              <w:t>small round circles</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EB14AC">
        <w:trPr>
          <w:jc w:val="center"/>
        </w:trPr>
        <w:tc>
          <w:tcPr>
            <w:tcW w:w="4956" w:type="dxa"/>
            <w:shd w:val="clear" w:color="auto" w:fill="auto"/>
            <w:vAlign w:val="center"/>
          </w:tcPr>
          <w:p w:rsidR="00D341FC" w:rsidRPr="00457437" w:rsidRDefault="00B77F88" w:rsidP="00457437">
            <w:pPr>
              <w:bidi w:val="0"/>
              <w:rPr>
                <w:rFonts w:ascii="Times New Roman" w:hAnsi="Times New Roman" w:cs="Times New Roman"/>
                <w:sz w:val="24"/>
                <w:szCs w:val="24"/>
              </w:rPr>
            </w:pPr>
            <w:r>
              <w:rPr>
                <w:rFonts w:ascii="Times New Roman" w:hAnsi="Times New Roman" w:cs="Times New Roman"/>
                <w:sz w:val="24"/>
                <w:szCs w:val="24"/>
              </w:rPr>
              <w:t>3.</w:t>
            </w:r>
            <w:r>
              <w:t xml:space="preserve"> </w:t>
            </w:r>
            <w:r w:rsidRPr="00B77F88">
              <w:rPr>
                <w:rFonts w:ascii="Times New Roman" w:hAnsi="Times New Roman" w:cs="Times New Roman"/>
                <w:sz w:val="24"/>
                <w:szCs w:val="24"/>
              </w:rPr>
              <w:t>not able to see with your eyes</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EB14AC">
        <w:trPr>
          <w:jc w:val="center"/>
        </w:trPr>
        <w:tc>
          <w:tcPr>
            <w:tcW w:w="4956" w:type="dxa"/>
            <w:shd w:val="clear" w:color="auto" w:fill="auto"/>
            <w:vAlign w:val="center"/>
          </w:tcPr>
          <w:p w:rsidR="00D341FC" w:rsidRPr="00457437" w:rsidRDefault="00B77F88" w:rsidP="00457437">
            <w:pPr>
              <w:bidi w:val="0"/>
              <w:rPr>
                <w:rFonts w:ascii="Times New Roman" w:hAnsi="Times New Roman" w:cs="Times New Roman"/>
                <w:sz w:val="24"/>
                <w:szCs w:val="24"/>
              </w:rPr>
            </w:pPr>
            <w:r>
              <w:rPr>
                <w:rFonts w:ascii="Times New Roman" w:hAnsi="Times New Roman" w:cs="Times New Roman"/>
                <w:sz w:val="24"/>
                <w:szCs w:val="24"/>
              </w:rPr>
              <w:t>4.</w:t>
            </w:r>
            <w:r>
              <w:t xml:space="preserve"> </w:t>
            </w:r>
            <w:r w:rsidRPr="00B77F88">
              <w:rPr>
                <w:rFonts w:ascii="Times New Roman" w:hAnsi="Times New Roman" w:cs="Times New Roman"/>
                <w:sz w:val="24"/>
                <w:szCs w:val="24"/>
              </w:rPr>
              <w:t>a writing system for blind people</w:t>
            </w:r>
          </w:p>
        </w:tc>
        <w:tc>
          <w:tcPr>
            <w:tcW w:w="2357" w:type="dxa"/>
            <w:vAlign w:val="center"/>
          </w:tcPr>
          <w:p w:rsidR="00D341FC" w:rsidRPr="00457437" w:rsidRDefault="00D341FC" w:rsidP="00D341FC">
            <w:pPr>
              <w:bidi w:val="0"/>
              <w:jc w:val="center"/>
              <w:rPr>
                <w:rFonts w:ascii="Times New Roman" w:hAnsi="Times New Roman" w:cs="Times New Roman"/>
                <w:sz w:val="24"/>
                <w:szCs w:val="24"/>
              </w:rPr>
            </w:pPr>
          </w:p>
        </w:tc>
      </w:tr>
      <w:tr w:rsidR="00EB14AC" w:rsidTr="00EB14AC">
        <w:trPr>
          <w:jc w:val="center"/>
        </w:trPr>
        <w:tc>
          <w:tcPr>
            <w:tcW w:w="4956" w:type="dxa"/>
            <w:shd w:val="clear" w:color="auto" w:fill="auto"/>
            <w:vAlign w:val="center"/>
          </w:tcPr>
          <w:p w:rsidR="00EB14AC" w:rsidRDefault="00B77F88" w:rsidP="00457437">
            <w:pPr>
              <w:bidi w:val="0"/>
              <w:rPr>
                <w:rFonts w:ascii="Times New Roman" w:hAnsi="Times New Roman" w:cs="Times New Roman"/>
                <w:sz w:val="24"/>
                <w:szCs w:val="24"/>
              </w:rPr>
            </w:pPr>
            <w:r>
              <w:rPr>
                <w:rFonts w:ascii="Times New Roman" w:hAnsi="Times New Roman" w:cs="Times New Roman"/>
                <w:sz w:val="24"/>
                <w:szCs w:val="24"/>
              </w:rPr>
              <w:t>5.</w:t>
            </w:r>
            <w:r>
              <w:t xml:space="preserve"> </w:t>
            </w:r>
            <w:r w:rsidRPr="00B77F88">
              <w:rPr>
                <w:rFonts w:ascii="Times New Roman" w:hAnsi="Times New Roman" w:cs="Times New Roman"/>
                <w:sz w:val="24"/>
                <w:szCs w:val="24"/>
              </w:rPr>
              <w:t>two things together</w:t>
            </w:r>
          </w:p>
        </w:tc>
        <w:tc>
          <w:tcPr>
            <w:tcW w:w="2357" w:type="dxa"/>
            <w:vAlign w:val="center"/>
          </w:tcPr>
          <w:p w:rsidR="00EB14AC" w:rsidRPr="00457437" w:rsidRDefault="00EB14AC" w:rsidP="00D341FC">
            <w:pPr>
              <w:bidi w:val="0"/>
              <w:jc w:val="center"/>
              <w:rPr>
                <w:rFonts w:ascii="Times New Roman" w:hAnsi="Times New Roman" w:cs="Times New Roman"/>
                <w:sz w:val="24"/>
                <w:szCs w:val="24"/>
              </w:rPr>
            </w:pPr>
          </w:p>
        </w:tc>
      </w:tr>
    </w:tbl>
    <w:p w:rsidR="00953C6D" w:rsidRPr="00953C6D" w:rsidRDefault="00953C6D" w:rsidP="003C5EF8">
      <w:pPr>
        <w:bidi w:val="0"/>
        <w:spacing w:before="100" w:beforeAutospacing="1" w:after="100" w:afterAutospacing="1" w:line="240" w:lineRule="auto"/>
        <w:outlineLvl w:val="1"/>
        <w:rPr>
          <w:rFonts w:ascii="Times New Roman" w:hAnsi="Times New Roman" w:cs="Times New Roman"/>
          <w:sz w:val="24"/>
          <w:szCs w:val="24"/>
        </w:rPr>
      </w:pPr>
    </w:p>
    <w:p w:rsidR="00577DEC" w:rsidRPr="00F61352" w:rsidRDefault="00577DEC" w:rsidP="00577DEC">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C</w:t>
      </w:r>
    </w:p>
    <w:p w:rsidR="00577DEC" w:rsidRDefault="00457437" w:rsidP="00457437">
      <w:pPr>
        <w:pStyle w:val="NormalWeb"/>
        <w:rPr>
          <w:sz w:val="28"/>
          <w:szCs w:val="28"/>
        </w:rPr>
      </w:pPr>
      <w:r w:rsidRPr="00457437">
        <w:rPr>
          <w:sz w:val="28"/>
          <w:szCs w:val="28"/>
        </w:rPr>
        <w:t>Read and choose.</w:t>
      </w:r>
    </w:p>
    <w:tbl>
      <w:tblPr>
        <w:tblStyle w:val="TableGrid"/>
        <w:tblW w:w="0" w:type="auto"/>
        <w:tblLook w:val="04A0"/>
      </w:tblPr>
      <w:tblGrid>
        <w:gridCol w:w="4621"/>
        <w:gridCol w:w="4621"/>
      </w:tblGrid>
      <w:tr w:rsidR="00457437" w:rsidTr="00457437">
        <w:tc>
          <w:tcPr>
            <w:tcW w:w="4621" w:type="dxa"/>
            <w:vAlign w:val="center"/>
          </w:tcPr>
          <w:p w:rsidR="00457437" w:rsidRDefault="00B77F88" w:rsidP="00457437">
            <w:pPr>
              <w:pStyle w:val="NormalWeb"/>
            </w:pPr>
            <w:r>
              <w:rPr>
                <w:b/>
                <w:bCs/>
              </w:rPr>
              <w:lastRenderedPageBreak/>
              <w:t>Six Dots </w:t>
            </w:r>
            <w:r>
              <w:br/>
            </w:r>
            <w:r>
              <w:br/>
              <w:t>Louis Braille was born in France in 1809. He hurt his eyes when he was three and he couldn’t see. He became blind. Louis loved listening to teachers at school. But, he wished he could read and write.</w:t>
            </w:r>
            <w:r>
              <w:br/>
            </w:r>
            <w:r>
              <w:br/>
              <w:t>When he was fifteen, Louis created a writing system. Sightless people read it with their fingers. People called it braille.</w:t>
            </w:r>
            <w:r>
              <w:br/>
            </w:r>
            <w:r>
              <w:br/>
              <w:t>It used only six dots to make letters, numbers, and words. One pair of dots could make the letters “b,” “c,” “e,” “i,” or “k.” </w:t>
            </w:r>
            <w:r>
              <w:br/>
            </w:r>
            <w:r>
              <w:br/>
              <w:t>Today, braille is used in many different ways and in many different languages.</w:t>
            </w:r>
          </w:p>
        </w:tc>
        <w:tc>
          <w:tcPr>
            <w:tcW w:w="4621" w:type="dxa"/>
            <w:vAlign w:val="center"/>
          </w:tcPr>
          <w:p w:rsidR="00457437" w:rsidRDefault="00B77F88" w:rsidP="00457437">
            <w:pPr>
              <w:pStyle w:val="NormalWeb"/>
              <w:jc w:val="center"/>
            </w:pPr>
            <w:r>
              <w:rPr>
                <w:noProof/>
                <w:lang w:bidi="ar-SA"/>
              </w:rPr>
              <w:drawing>
                <wp:inline distT="0" distB="0" distL="0" distR="0">
                  <wp:extent cx="2124075" cy="2771775"/>
                  <wp:effectExtent l="19050" t="0" r="9525" b="0"/>
                  <wp:docPr id="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2124075" cy="2771775"/>
                          </a:xfrm>
                          <a:prstGeom prst="rect">
                            <a:avLst/>
                          </a:prstGeom>
                          <a:noFill/>
                          <a:ln w="9525">
                            <a:noFill/>
                            <a:miter lim="800000"/>
                            <a:headEnd/>
                            <a:tailEnd/>
                          </a:ln>
                        </pic:spPr>
                      </pic:pic>
                    </a:graphicData>
                  </a:graphic>
                </wp:inline>
              </w:drawing>
            </w:r>
          </w:p>
        </w:tc>
      </w:tr>
    </w:tbl>
    <w:p w:rsidR="00D341FC" w:rsidRDefault="00B77F88" w:rsidP="00B77F88">
      <w:pPr>
        <w:pStyle w:val="NormalWeb"/>
        <w:numPr>
          <w:ilvl w:val="0"/>
          <w:numId w:val="30"/>
        </w:numPr>
      </w:pPr>
      <w:r w:rsidRPr="00B77F88">
        <w:t>Where was Louis Braille born?</w:t>
      </w:r>
    </w:p>
    <w:p w:rsidR="00B77F88" w:rsidRDefault="00B77F88" w:rsidP="00B77F88">
      <w:pPr>
        <w:pStyle w:val="NormalWeb"/>
        <w:numPr>
          <w:ilvl w:val="0"/>
          <w:numId w:val="34"/>
        </w:numPr>
      </w:pPr>
      <w:r w:rsidRPr="00B77F88">
        <w:t>United States</w:t>
      </w:r>
    </w:p>
    <w:p w:rsidR="00B77F88" w:rsidRDefault="00B77F88" w:rsidP="00B77F88">
      <w:pPr>
        <w:pStyle w:val="NormalWeb"/>
        <w:numPr>
          <w:ilvl w:val="0"/>
          <w:numId w:val="34"/>
        </w:numPr>
      </w:pPr>
      <w:r w:rsidRPr="00B77F88">
        <w:t>France</w:t>
      </w:r>
    </w:p>
    <w:p w:rsidR="00B77F88" w:rsidRDefault="00B77F88" w:rsidP="00B77F88">
      <w:pPr>
        <w:pStyle w:val="NormalWeb"/>
        <w:numPr>
          <w:ilvl w:val="0"/>
          <w:numId w:val="34"/>
        </w:numPr>
      </w:pPr>
      <w:r w:rsidRPr="00B77F88">
        <w:t>Australia</w:t>
      </w:r>
    </w:p>
    <w:p w:rsidR="00B77F88" w:rsidRDefault="00B77F88" w:rsidP="00B77F88">
      <w:pPr>
        <w:pStyle w:val="NormalWeb"/>
        <w:numPr>
          <w:ilvl w:val="0"/>
          <w:numId w:val="30"/>
        </w:numPr>
      </w:pPr>
      <w:r w:rsidRPr="00B77F88">
        <w:t>When did Louis Braille lose his sight?</w:t>
      </w:r>
    </w:p>
    <w:p w:rsidR="00B77F88" w:rsidRDefault="00B77F88" w:rsidP="00B77F88">
      <w:pPr>
        <w:pStyle w:val="NormalWeb"/>
        <w:numPr>
          <w:ilvl w:val="0"/>
          <w:numId w:val="34"/>
        </w:numPr>
      </w:pPr>
      <w:r w:rsidRPr="00B77F88">
        <w:t>when he was two</w:t>
      </w:r>
    </w:p>
    <w:p w:rsidR="00B77F88" w:rsidRDefault="00B77F88" w:rsidP="00B77F88">
      <w:pPr>
        <w:pStyle w:val="NormalWeb"/>
        <w:numPr>
          <w:ilvl w:val="0"/>
          <w:numId w:val="34"/>
        </w:numPr>
      </w:pPr>
      <w:r w:rsidRPr="00B77F88">
        <w:t>when he was fifteen</w:t>
      </w:r>
    </w:p>
    <w:p w:rsidR="00B77F88" w:rsidRDefault="00B77F88" w:rsidP="00B77F88">
      <w:pPr>
        <w:pStyle w:val="NormalWeb"/>
        <w:numPr>
          <w:ilvl w:val="0"/>
          <w:numId w:val="34"/>
        </w:numPr>
      </w:pPr>
      <w:r w:rsidRPr="00B77F88">
        <w:t>when he was three</w:t>
      </w:r>
    </w:p>
    <w:p w:rsidR="00B77F88" w:rsidRDefault="00B77F88" w:rsidP="00B77F88">
      <w:pPr>
        <w:pStyle w:val="NormalWeb"/>
        <w:numPr>
          <w:ilvl w:val="0"/>
          <w:numId w:val="30"/>
        </w:numPr>
      </w:pPr>
      <w:r w:rsidRPr="00B77F88">
        <w:t>How old was he when he invented his writing system?</w:t>
      </w:r>
    </w:p>
    <w:p w:rsidR="00B77F88" w:rsidRDefault="00B77F88" w:rsidP="00B77F88">
      <w:pPr>
        <w:pStyle w:val="NormalWeb"/>
        <w:numPr>
          <w:ilvl w:val="0"/>
          <w:numId w:val="34"/>
        </w:numPr>
      </w:pPr>
      <w:r w:rsidRPr="00B77F88">
        <w:t>he was twenty</w:t>
      </w:r>
    </w:p>
    <w:p w:rsidR="00B77F88" w:rsidRDefault="00B77F88" w:rsidP="00B77F88">
      <w:pPr>
        <w:pStyle w:val="NormalWeb"/>
        <w:numPr>
          <w:ilvl w:val="0"/>
          <w:numId w:val="34"/>
        </w:numPr>
      </w:pPr>
      <w:r w:rsidRPr="00B77F88">
        <w:t>he was three</w:t>
      </w:r>
    </w:p>
    <w:p w:rsidR="00B77F88" w:rsidRDefault="00B77F88" w:rsidP="00B77F88">
      <w:pPr>
        <w:pStyle w:val="NormalWeb"/>
        <w:numPr>
          <w:ilvl w:val="0"/>
          <w:numId w:val="34"/>
        </w:numPr>
      </w:pPr>
      <w:r w:rsidRPr="00B77F88">
        <w:t>he was fifteen</w:t>
      </w:r>
    </w:p>
    <w:p w:rsidR="00B77F88" w:rsidRDefault="00B77F88" w:rsidP="00B77F88">
      <w:pPr>
        <w:pStyle w:val="NormalWeb"/>
        <w:numPr>
          <w:ilvl w:val="0"/>
          <w:numId w:val="30"/>
        </w:numPr>
      </w:pPr>
      <w:r w:rsidRPr="00B77F88">
        <w:t>How many dots are used in braille?</w:t>
      </w:r>
    </w:p>
    <w:p w:rsidR="00B77F88" w:rsidRDefault="00B77F88" w:rsidP="00B77F88">
      <w:pPr>
        <w:pStyle w:val="NormalWeb"/>
        <w:numPr>
          <w:ilvl w:val="0"/>
          <w:numId w:val="34"/>
        </w:numPr>
      </w:pPr>
      <w:r>
        <w:t>two dots</w:t>
      </w:r>
    </w:p>
    <w:p w:rsidR="00B77F88" w:rsidRDefault="00B77F88" w:rsidP="00B77F88">
      <w:pPr>
        <w:pStyle w:val="NormalWeb"/>
        <w:numPr>
          <w:ilvl w:val="0"/>
          <w:numId w:val="34"/>
        </w:numPr>
      </w:pPr>
      <w:r>
        <w:t>one dot</w:t>
      </w:r>
    </w:p>
    <w:p w:rsidR="00B77F88" w:rsidRDefault="00B77F88" w:rsidP="00B77F88">
      <w:pPr>
        <w:pStyle w:val="NormalWeb"/>
        <w:numPr>
          <w:ilvl w:val="0"/>
          <w:numId w:val="34"/>
        </w:numPr>
      </w:pPr>
      <w:r w:rsidRPr="00B77F88">
        <w:t>up to six dots</w:t>
      </w:r>
    </w:p>
    <w:p w:rsidR="00B77F88" w:rsidRDefault="00B77F88" w:rsidP="00B77F88">
      <w:pPr>
        <w:pStyle w:val="NormalWeb"/>
        <w:numPr>
          <w:ilvl w:val="0"/>
          <w:numId w:val="30"/>
        </w:numPr>
      </w:pPr>
      <w:r w:rsidRPr="00B77F88">
        <w:t>Ho many dots are used to make the letter b in braille?</w:t>
      </w:r>
    </w:p>
    <w:p w:rsidR="00B77F88" w:rsidRDefault="00B77F88" w:rsidP="00B77F88">
      <w:pPr>
        <w:pStyle w:val="NormalWeb"/>
        <w:numPr>
          <w:ilvl w:val="0"/>
          <w:numId w:val="34"/>
        </w:numPr>
      </w:pPr>
      <w:r>
        <w:t>two dots</w:t>
      </w:r>
    </w:p>
    <w:p w:rsidR="00B77F88" w:rsidRDefault="00B77F88" w:rsidP="00B77F88">
      <w:pPr>
        <w:pStyle w:val="NormalWeb"/>
        <w:numPr>
          <w:ilvl w:val="0"/>
          <w:numId w:val="34"/>
        </w:numPr>
      </w:pPr>
      <w:r>
        <w:t>one dot</w:t>
      </w:r>
    </w:p>
    <w:p w:rsidR="00B77F88" w:rsidRDefault="00B77F88" w:rsidP="00B77F88">
      <w:pPr>
        <w:pStyle w:val="NormalWeb"/>
        <w:numPr>
          <w:ilvl w:val="0"/>
          <w:numId w:val="34"/>
        </w:numPr>
      </w:pPr>
      <w:r>
        <w:t>six dots</w:t>
      </w:r>
    </w:p>
    <w:p w:rsidR="00B77F88" w:rsidRDefault="00B77F88" w:rsidP="00B77F88">
      <w:pPr>
        <w:pStyle w:val="NormalWeb"/>
        <w:numPr>
          <w:ilvl w:val="0"/>
          <w:numId w:val="30"/>
        </w:numPr>
      </w:pPr>
      <w:r w:rsidRPr="00B77F88">
        <w:t>What does Braille help blind people do?</w:t>
      </w:r>
    </w:p>
    <w:p w:rsidR="00B77F88" w:rsidRDefault="00B77F88" w:rsidP="00B77F88">
      <w:pPr>
        <w:pStyle w:val="NormalWeb"/>
        <w:numPr>
          <w:ilvl w:val="0"/>
          <w:numId w:val="34"/>
        </w:numPr>
      </w:pPr>
      <w:r>
        <w:lastRenderedPageBreak/>
        <w:t>read</w:t>
      </w:r>
    </w:p>
    <w:p w:rsidR="00B77F88" w:rsidRDefault="00B77F88" w:rsidP="00B77F88">
      <w:pPr>
        <w:pStyle w:val="NormalWeb"/>
        <w:numPr>
          <w:ilvl w:val="0"/>
          <w:numId w:val="34"/>
        </w:numPr>
      </w:pPr>
      <w:r>
        <w:t>listen</w:t>
      </w:r>
    </w:p>
    <w:p w:rsidR="00B77F88" w:rsidRDefault="00B77F88" w:rsidP="00B77F88">
      <w:pPr>
        <w:pStyle w:val="NormalWeb"/>
        <w:numPr>
          <w:ilvl w:val="0"/>
          <w:numId w:val="34"/>
        </w:numPr>
      </w:pPr>
      <w:r>
        <w:t>speak</w:t>
      </w:r>
    </w:p>
    <w:p w:rsidR="00B77F88" w:rsidRDefault="00B77F88" w:rsidP="00B77F88">
      <w:pPr>
        <w:pStyle w:val="NormalWeb"/>
      </w:pPr>
    </w:p>
    <w:p w:rsidR="00EB14AC" w:rsidRDefault="00EB14AC" w:rsidP="00EB14AC">
      <w:pPr>
        <w:pStyle w:val="NormalWeb"/>
      </w:pPr>
    </w:p>
    <w:p w:rsidR="007C6FDD" w:rsidRPr="007C6FDD" w:rsidRDefault="007C6FDD" w:rsidP="007B53BE">
      <w:pPr>
        <w:pStyle w:val="NormalWeb"/>
      </w:pPr>
    </w:p>
    <w:p w:rsidR="001B48E3" w:rsidRPr="001B48E3" w:rsidRDefault="00577DEC" w:rsidP="001B48E3">
      <w:pPr>
        <w:pStyle w:val="NormalWeb"/>
        <w:rPr>
          <w:b/>
          <w:bCs/>
          <w:sz w:val="36"/>
          <w:szCs w:val="36"/>
        </w:rPr>
      </w:pPr>
      <w:r>
        <w:rPr>
          <w:b/>
          <w:bCs/>
          <w:sz w:val="36"/>
          <w:szCs w:val="36"/>
        </w:rPr>
        <w:t>D</w:t>
      </w:r>
    </w:p>
    <w:p w:rsidR="00AA786E" w:rsidRDefault="0010342A" w:rsidP="0010342A">
      <w:pPr>
        <w:bidi w:val="0"/>
        <w:spacing w:before="100" w:beforeAutospacing="1" w:after="100" w:afterAutospacing="1" w:line="240" w:lineRule="auto"/>
        <w:ind w:right="95"/>
        <w:rPr>
          <w:rFonts w:ascii="Times New Roman" w:eastAsia="Times New Roman" w:hAnsi="Times New Roman" w:cs="Times New Roman"/>
          <w:sz w:val="28"/>
          <w:szCs w:val="28"/>
          <w:lang w:bidi="ar-SA"/>
        </w:rPr>
      </w:pPr>
      <w:r w:rsidRPr="0010342A">
        <w:rPr>
          <w:rFonts w:ascii="Times New Roman" w:eastAsia="Times New Roman" w:hAnsi="Times New Roman" w:cs="Times New Roman"/>
          <w:sz w:val="28"/>
          <w:szCs w:val="28"/>
          <w:lang w:bidi="ar-SA"/>
        </w:rPr>
        <w:t>Look, listen, and sort.</w:t>
      </w:r>
    </w:p>
    <w:tbl>
      <w:tblPr>
        <w:tblStyle w:val="TableGrid"/>
        <w:tblW w:w="0" w:type="auto"/>
        <w:tblLook w:val="04A0"/>
      </w:tblPr>
      <w:tblGrid>
        <w:gridCol w:w="1821"/>
        <w:gridCol w:w="1821"/>
        <w:gridCol w:w="1876"/>
        <w:gridCol w:w="1848"/>
        <w:gridCol w:w="1876"/>
      </w:tblGrid>
      <w:tr w:rsidR="00B77F88" w:rsidTr="00B77F88">
        <w:tc>
          <w:tcPr>
            <w:tcW w:w="2078" w:type="dxa"/>
            <w:vAlign w:val="center"/>
          </w:tcPr>
          <w:p w:rsidR="00B77F88" w:rsidRDefault="00B77F88"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28700" cy="85725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srcRect/>
                          <a:stretch>
                            <a:fillRect/>
                          </a:stretch>
                        </pic:blipFill>
                        <pic:spPr bwMode="auto">
                          <a:xfrm>
                            <a:off x="0" y="0"/>
                            <a:ext cx="1028700" cy="857250"/>
                          </a:xfrm>
                          <a:prstGeom prst="rect">
                            <a:avLst/>
                          </a:prstGeom>
                          <a:noFill/>
                          <a:ln w="9525">
                            <a:noFill/>
                            <a:miter lim="800000"/>
                            <a:headEnd/>
                            <a:tailEnd/>
                          </a:ln>
                        </pic:spPr>
                      </pic:pic>
                    </a:graphicData>
                  </a:graphic>
                </wp:inline>
              </w:drawing>
            </w:r>
          </w:p>
        </w:tc>
        <w:tc>
          <w:tcPr>
            <w:tcW w:w="2099" w:type="dxa"/>
            <w:vAlign w:val="center"/>
          </w:tcPr>
          <w:p w:rsidR="00B77F88" w:rsidRDefault="00B77F88"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28700" cy="80962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a:stretch>
                            <a:fillRect/>
                          </a:stretch>
                        </pic:blipFill>
                        <pic:spPr bwMode="auto">
                          <a:xfrm>
                            <a:off x="0" y="0"/>
                            <a:ext cx="1028700" cy="809625"/>
                          </a:xfrm>
                          <a:prstGeom prst="rect">
                            <a:avLst/>
                          </a:prstGeom>
                          <a:noFill/>
                          <a:ln w="9525">
                            <a:noFill/>
                            <a:miter lim="800000"/>
                            <a:headEnd/>
                            <a:tailEnd/>
                          </a:ln>
                        </pic:spPr>
                      </pic:pic>
                    </a:graphicData>
                  </a:graphic>
                </wp:inline>
              </w:drawing>
            </w:r>
          </w:p>
        </w:tc>
        <w:tc>
          <w:tcPr>
            <w:tcW w:w="2099" w:type="dxa"/>
            <w:vAlign w:val="center"/>
          </w:tcPr>
          <w:p w:rsidR="00B77F88" w:rsidRDefault="00B77F88"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57275" cy="847725"/>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srcRect/>
                          <a:stretch>
                            <a:fillRect/>
                          </a:stretch>
                        </pic:blipFill>
                        <pic:spPr bwMode="auto">
                          <a:xfrm>
                            <a:off x="0" y="0"/>
                            <a:ext cx="1057275" cy="847725"/>
                          </a:xfrm>
                          <a:prstGeom prst="rect">
                            <a:avLst/>
                          </a:prstGeom>
                          <a:noFill/>
                          <a:ln w="9525">
                            <a:noFill/>
                            <a:miter lim="800000"/>
                            <a:headEnd/>
                            <a:tailEnd/>
                          </a:ln>
                        </pic:spPr>
                      </pic:pic>
                    </a:graphicData>
                  </a:graphic>
                </wp:inline>
              </w:drawing>
            </w:r>
          </w:p>
        </w:tc>
        <w:tc>
          <w:tcPr>
            <w:tcW w:w="2039" w:type="dxa"/>
            <w:vAlign w:val="center"/>
          </w:tcPr>
          <w:p w:rsidR="00B77F88" w:rsidRDefault="00B77F88"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38225" cy="82867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srcRect/>
                          <a:stretch>
                            <a:fillRect/>
                          </a:stretch>
                        </pic:blipFill>
                        <pic:spPr bwMode="auto">
                          <a:xfrm>
                            <a:off x="0" y="0"/>
                            <a:ext cx="1038225" cy="828675"/>
                          </a:xfrm>
                          <a:prstGeom prst="rect">
                            <a:avLst/>
                          </a:prstGeom>
                          <a:noFill/>
                          <a:ln w="9525">
                            <a:noFill/>
                            <a:miter lim="800000"/>
                            <a:headEnd/>
                            <a:tailEnd/>
                          </a:ln>
                        </pic:spPr>
                      </pic:pic>
                    </a:graphicData>
                  </a:graphic>
                </wp:inline>
              </w:drawing>
            </w:r>
          </w:p>
        </w:tc>
        <w:tc>
          <w:tcPr>
            <w:tcW w:w="927" w:type="dxa"/>
          </w:tcPr>
          <w:p w:rsidR="00B77F88" w:rsidRDefault="00B77F88" w:rsidP="0010342A">
            <w:pPr>
              <w:bidi w:val="0"/>
              <w:spacing w:before="100" w:beforeAutospacing="1" w:after="100" w:afterAutospacing="1"/>
              <w:ind w:right="95"/>
              <w:jc w:val="center"/>
              <w:rPr>
                <w:rFonts w:ascii="Times New Roman" w:eastAsia="Times New Roman" w:hAnsi="Times New Roman" w:cs="Times New Roman"/>
                <w:noProof/>
                <w:sz w:val="24"/>
                <w:szCs w:val="24"/>
                <w:lang w:bidi="ar-SA"/>
              </w:rPr>
            </w:pPr>
            <w:r>
              <w:rPr>
                <w:rFonts w:ascii="Times New Roman" w:eastAsia="Times New Roman" w:hAnsi="Times New Roman" w:cs="Times New Roman"/>
                <w:noProof/>
                <w:sz w:val="24"/>
                <w:szCs w:val="24"/>
                <w:lang w:bidi="ar-SA"/>
              </w:rPr>
              <w:drawing>
                <wp:inline distT="0" distB="0" distL="0" distR="0">
                  <wp:extent cx="1057275" cy="819150"/>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a:srcRect/>
                          <a:stretch>
                            <a:fillRect/>
                          </a:stretch>
                        </pic:blipFill>
                        <pic:spPr bwMode="auto">
                          <a:xfrm>
                            <a:off x="0" y="0"/>
                            <a:ext cx="1057275" cy="819150"/>
                          </a:xfrm>
                          <a:prstGeom prst="rect">
                            <a:avLst/>
                          </a:prstGeom>
                          <a:noFill/>
                          <a:ln w="9525">
                            <a:noFill/>
                            <a:miter lim="800000"/>
                            <a:headEnd/>
                            <a:tailEnd/>
                          </a:ln>
                        </pic:spPr>
                      </pic:pic>
                    </a:graphicData>
                  </a:graphic>
                </wp:inline>
              </w:drawing>
            </w:r>
          </w:p>
        </w:tc>
      </w:tr>
    </w:tbl>
    <w:p w:rsidR="0010342A" w:rsidRDefault="0010342A" w:rsidP="0010342A">
      <w:pPr>
        <w:bidi w:val="0"/>
        <w:spacing w:before="100" w:beforeAutospacing="1" w:after="100" w:afterAutospacing="1" w:line="240" w:lineRule="auto"/>
        <w:ind w:right="95"/>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10342A" w:rsidTr="0010342A">
        <w:tc>
          <w:tcPr>
            <w:tcW w:w="4621" w:type="dxa"/>
            <w:shd w:val="clear" w:color="auto" w:fill="A6A6A6" w:themeFill="background1" w:themeFillShade="A6"/>
            <w:vAlign w:val="center"/>
          </w:tcPr>
          <w:p w:rsidR="0010342A" w:rsidRPr="0010342A" w:rsidRDefault="00B77F88"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air</w:t>
            </w:r>
          </w:p>
        </w:tc>
        <w:tc>
          <w:tcPr>
            <w:tcW w:w="4621" w:type="dxa"/>
            <w:shd w:val="clear" w:color="auto" w:fill="A6A6A6" w:themeFill="background1" w:themeFillShade="A6"/>
            <w:vAlign w:val="center"/>
          </w:tcPr>
          <w:p w:rsidR="0010342A" w:rsidRPr="0010342A" w:rsidRDefault="00B77F88"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er</w:t>
            </w:r>
          </w:p>
        </w:tc>
      </w:tr>
      <w:tr w:rsidR="0010342A" w:rsidTr="0010342A">
        <w:trPr>
          <w:trHeight w:val="860"/>
        </w:trPr>
        <w:tc>
          <w:tcPr>
            <w:tcW w:w="4621" w:type="dxa"/>
            <w:vAlign w:val="center"/>
          </w:tcPr>
          <w:p w:rsidR="0010342A" w:rsidRDefault="0010342A" w:rsidP="00EB14AC">
            <w:pPr>
              <w:bidi w:val="0"/>
              <w:spacing w:before="100" w:beforeAutospacing="1" w:after="100" w:afterAutospacing="1"/>
              <w:ind w:right="95"/>
              <w:jc w:val="center"/>
              <w:rPr>
                <w:rFonts w:ascii="Times New Roman" w:eastAsia="Times New Roman" w:hAnsi="Times New Roman" w:cs="Times New Roman"/>
                <w:sz w:val="24"/>
                <w:szCs w:val="24"/>
                <w:lang w:bidi="ar-SA"/>
              </w:rPr>
            </w:pPr>
          </w:p>
        </w:tc>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r>
    </w:tbl>
    <w:p w:rsidR="00D341FC" w:rsidRPr="007C6FDD" w:rsidRDefault="00D341FC" w:rsidP="00D341FC">
      <w:pPr>
        <w:bidi w:val="0"/>
        <w:rPr>
          <w:rFonts w:ascii="Times New Roman" w:hAnsi="Times New Roman" w:cs="Times New Roman"/>
          <w:sz w:val="24"/>
          <w:szCs w:val="24"/>
        </w:rPr>
      </w:pPr>
    </w:p>
    <w:p w:rsidR="00D808B7" w:rsidRPr="00D808B7" w:rsidRDefault="000A021C" w:rsidP="00D808B7">
      <w:pPr>
        <w:bidi w:val="0"/>
        <w:rPr>
          <w:rFonts w:ascii="Times New Roman" w:hAnsi="Times New Roman" w:cs="Times New Roman"/>
          <w:b/>
          <w:bCs/>
          <w:sz w:val="36"/>
          <w:szCs w:val="36"/>
        </w:rPr>
      </w:pPr>
      <w:r>
        <w:rPr>
          <w:rFonts w:ascii="Times New Roman" w:hAnsi="Times New Roman" w:cs="Times New Roman"/>
          <w:b/>
          <w:bCs/>
          <w:sz w:val="36"/>
          <w:szCs w:val="36"/>
        </w:rPr>
        <w:t>E</w:t>
      </w:r>
    </w:p>
    <w:p w:rsidR="00E25DF2"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read, and match</w:t>
      </w:r>
    </w:p>
    <w:tbl>
      <w:tblPr>
        <w:tblStyle w:val="TableGrid"/>
        <w:tblW w:w="0" w:type="auto"/>
        <w:tblLook w:val="04A0"/>
      </w:tblPr>
      <w:tblGrid>
        <w:gridCol w:w="9242"/>
      </w:tblGrid>
      <w:tr w:rsidR="0010342A" w:rsidTr="0010342A">
        <w:tc>
          <w:tcPr>
            <w:tcW w:w="9242" w:type="dxa"/>
          </w:tcPr>
          <w:p w:rsidR="0010342A" w:rsidRDefault="00B77F88" w:rsidP="0010342A">
            <w:pPr>
              <w:bidi w:val="0"/>
              <w:jc w:val="center"/>
              <w:rPr>
                <w:rFonts w:ascii="Times New Roman" w:hAnsi="Times New Roman" w:cs="Times New Roman"/>
                <w:sz w:val="24"/>
                <w:szCs w:val="24"/>
              </w:rPr>
            </w:pPr>
            <w:r w:rsidRPr="00B77F88">
              <w:rPr>
                <w:rFonts w:ascii="Times New Roman" w:hAnsi="Times New Roman" w:cs="Times New Roman"/>
                <w:sz w:val="24"/>
                <w:szCs w:val="24"/>
                <w:highlight w:val="yellow"/>
              </w:rPr>
              <w:t>chair</w:t>
            </w:r>
            <w:r>
              <w:rPr>
                <w:rFonts w:ascii="Times New Roman" w:hAnsi="Times New Roman" w:cs="Times New Roman"/>
                <w:sz w:val="24"/>
                <w:szCs w:val="24"/>
              </w:rPr>
              <w:t xml:space="preserve">         </w:t>
            </w:r>
            <w:r w:rsidRPr="00B77F88">
              <w:rPr>
                <w:rFonts w:ascii="Times New Roman" w:hAnsi="Times New Roman" w:cs="Times New Roman"/>
                <w:sz w:val="24"/>
                <w:szCs w:val="24"/>
                <w:highlight w:val="green"/>
              </w:rPr>
              <w:t>pair</w:t>
            </w:r>
            <w:r>
              <w:rPr>
                <w:rFonts w:ascii="Times New Roman" w:hAnsi="Times New Roman" w:cs="Times New Roman"/>
                <w:sz w:val="24"/>
                <w:szCs w:val="24"/>
              </w:rPr>
              <w:t xml:space="preserve">        </w:t>
            </w:r>
            <w:r w:rsidRPr="00B77F88">
              <w:rPr>
                <w:rFonts w:ascii="Times New Roman" w:hAnsi="Times New Roman" w:cs="Times New Roman"/>
                <w:sz w:val="24"/>
                <w:szCs w:val="24"/>
                <w:highlight w:val="cyan"/>
              </w:rPr>
              <w:t>teacher</w:t>
            </w:r>
            <w:r>
              <w:rPr>
                <w:rFonts w:ascii="Times New Roman" w:hAnsi="Times New Roman" w:cs="Times New Roman"/>
                <w:sz w:val="24"/>
                <w:szCs w:val="24"/>
              </w:rPr>
              <w:t xml:space="preserve">       </w:t>
            </w:r>
            <w:r w:rsidRPr="00B77F88">
              <w:rPr>
                <w:rFonts w:ascii="Times New Roman" w:hAnsi="Times New Roman" w:cs="Times New Roman"/>
                <w:sz w:val="24"/>
                <w:szCs w:val="24"/>
                <w:highlight w:val="magenta"/>
              </w:rPr>
              <w:t>hair</w:t>
            </w:r>
            <w:r>
              <w:rPr>
                <w:rFonts w:ascii="Times New Roman" w:hAnsi="Times New Roman" w:cs="Times New Roman"/>
                <w:sz w:val="24"/>
                <w:szCs w:val="24"/>
              </w:rPr>
              <w:t xml:space="preserve">       </w:t>
            </w:r>
            <w:r w:rsidRPr="00B77F88">
              <w:rPr>
                <w:rFonts w:ascii="Times New Roman" w:hAnsi="Times New Roman" w:cs="Times New Roman"/>
                <w:sz w:val="24"/>
                <w:szCs w:val="24"/>
                <w:highlight w:val="red"/>
              </w:rPr>
              <w:t>flower</w:t>
            </w:r>
          </w:p>
        </w:tc>
      </w:tr>
    </w:tbl>
    <w:p w:rsidR="0010342A" w:rsidRPr="0010342A" w:rsidRDefault="0010342A" w:rsidP="0010342A">
      <w:pPr>
        <w:bidi w:val="0"/>
        <w:rPr>
          <w:rFonts w:ascii="Times New Roman" w:hAnsi="Times New Roman" w:cs="Times New Roman"/>
          <w:sz w:val="24"/>
          <w:szCs w:val="24"/>
        </w:rPr>
      </w:pPr>
    </w:p>
    <w:p w:rsidR="00D341FC" w:rsidRDefault="00D341FC" w:rsidP="00D341FC">
      <w:pPr>
        <w:bidi w:val="0"/>
        <w:rPr>
          <w:rFonts w:ascii="Times New Roman" w:hAnsi="Times New Roman" w:cs="Times New Roman"/>
          <w:sz w:val="28"/>
          <w:szCs w:val="28"/>
        </w:rPr>
      </w:pPr>
    </w:p>
    <w:tbl>
      <w:tblPr>
        <w:tblStyle w:val="TableGrid"/>
        <w:tblW w:w="0" w:type="auto"/>
        <w:jc w:val="center"/>
        <w:tblInd w:w="-701" w:type="dxa"/>
        <w:tblLook w:val="04A0"/>
      </w:tblPr>
      <w:tblGrid>
        <w:gridCol w:w="1097"/>
        <w:gridCol w:w="2973"/>
      </w:tblGrid>
      <w:tr w:rsidR="00D341FC" w:rsidTr="0010342A">
        <w:trPr>
          <w:jc w:val="center"/>
        </w:trPr>
        <w:tc>
          <w:tcPr>
            <w:tcW w:w="1097" w:type="dxa"/>
            <w:shd w:val="clear" w:color="auto" w:fill="A6A6A6" w:themeFill="background1" w:themeFillShade="A6"/>
            <w:vAlign w:val="center"/>
          </w:tcPr>
          <w:p w:rsidR="00D341FC" w:rsidRDefault="00B77F88" w:rsidP="00D341FC">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27" type="#_x0000_t75" style="width:31.5pt;height:40.5pt" o:ole="">
                  <v:imagedata r:id="rId16" o:title=""/>
                </v:shape>
                <o:OLEObject Type="Embed" ProgID="Package" ShapeID="_x0000_i1027" DrawAspect="Content" ObjectID="_1608967205" r:id="rId17"/>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B77F88" w:rsidP="00D341FC">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28" type="#_x0000_t75" style="width:31.5pt;height:40.5pt" o:ole="">
                  <v:imagedata r:id="rId18" o:title=""/>
                </v:shape>
                <o:OLEObject Type="Embed" ProgID="Package" ShapeID="_x0000_i1028" DrawAspect="Content" ObjectID="_1608967206" r:id="rId19"/>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B77F88" w:rsidP="00D341FC">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29" type="#_x0000_t75" style="width:31.5pt;height:40.5pt" o:ole="">
                  <v:imagedata r:id="rId20" o:title=""/>
                </v:shape>
                <o:OLEObject Type="Embed" ProgID="Package" ShapeID="_x0000_i1029" DrawAspect="Content" ObjectID="_1608967207" r:id="rId21"/>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B77F88" w:rsidP="00D341FC">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30" type="#_x0000_t75" style="width:31.5pt;height:40.5pt" o:ole="">
                  <v:imagedata r:id="rId22" o:title=""/>
                </v:shape>
                <o:OLEObject Type="Embed" ProgID="Package" ShapeID="_x0000_i1030" DrawAspect="Content" ObjectID="_1608967208" r:id="rId23"/>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B77F88" w:rsidTr="0010342A">
        <w:trPr>
          <w:jc w:val="center"/>
        </w:trPr>
        <w:tc>
          <w:tcPr>
            <w:tcW w:w="1097" w:type="dxa"/>
            <w:shd w:val="clear" w:color="auto" w:fill="A6A6A6" w:themeFill="background1" w:themeFillShade="A6"/>
            <w:vAlign w:val="center"/>
          </w:tcPr>
          <w:p w:rsidR="00B77F88" w:rsidRDefault="00B77F88" w:rsidP="00B77F88">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26" type="#_x0000_t75" style="width:31.5pt;height:40.5pt" o:ole="">
                  <v:imagedata r:id="rId24" o:title=""/>
                </v:shape>
                <o:OLEObject Type="Embed" ProgID="Package" ShapeID="_x0000_i1026" DrawAspect="Content" ObjectID="_1608967209" r:id="rId25"/>
              </w:object>
            </w:r>
          </w:p>
        </w:tc>
        <w:tc>
          <w:tcPr>
            <w:tcW w:w="2973" w:type="dxa"/>
            <w:vAlign w:val="center"/>
          </w:tcPr>
          <w:p w:rsidR="00B77F88" w:rsidRDefault="00B77F88" w:rsidP="00D341FC">
            <w:pPr>
              <w:bidi w:val="0"/>
              <w:jc w:val="center"/>
              <w:rPr>
                <w:rFonts w:ascii="Times New Roman" w:hAnsi="Times New Roman" w:cs="Times New Roman"/>
                <w:sz w:val="24"/>
                <w:szCs w:val="24"/>
              </w:rPr>
            </w:pPr>
          </w:p>
        </w:tc>
      </w:tr>
    </w:tbl>
    <w:p w:rsidR="007C6FDD" w:rsidRDefault="007C6FDD" w:rsidP="007C6FDD">
      <w:pPr>
        <w:bidi w:val="0"/>
        <w:rPr>
          <w:rFonts w:ascii="Times New Roman" w:hAnsi="Times New Roman" w:cs="Times New Roman"/>
          <w:sz w:val="24"/>
          <w:szCs w:val="24"/>
        </w:rPr>
      </w:pPr>
    </w:p>
    <w:p w:rsidR="00D341FC" w:rsidRPr="007C6FDD" w:rsidRDefault="00D341FC" w:rsidP="00D341FC">
      <w:pPr>
        <w:bidi w:val="0"/>
        <w:rPr>
          <w:rFonts w:ascii="Times New Roman" w:hAnsi="Times New Roman" w:cs="Times New Roman"/>
          <w:sz w:val="24"/>
          <w:szCs w:val="24"/>
        </w:rPr>
      </w:pPr>
    </w:p>
    <w:p w:rsidR="000A021C" w:rsidRDefault="000A021C" w:rsidP="000A021C">
      <w:pPr>
        <w:bidi w:val="0"/>
        <w:rPr>
          <w:rFonts w:ascii="Times New Roman" w:hAnsi="Times New Roman" w:cs="Times New Roman"/>
          <w:b/>
          <w:bCs/>
          <w:sz w:val="36"/>
          <w:szCs w:val="36"/>
        </w:rPr>
      </w:pPr>
      <w:r w:rsidRPr="000A021C">
        <w:rPr>
          <w:rFonts w:ascii="Times New Roman" w:hAnsi="Times New Roman" w:cs="Times New Roman"/>
          <w:b/>
          <w:bCs/>
          <w:sz w:val="36"/>
          <w:szCs w:val="36"/>
        </w:rPr>
        <w:t>F</w:t>
      </w:r>
    </w:p>
    <w:p w:rsidR="000A021C"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and write.</w:t>
      </w:r>
    </w:p>
    <w:tbl>
      <w:tblPr>
        <w:tblStyle w:val="TableGrid"/>
        <w:tblW w:w="0" w:type="auto"/>
        <w:jc w:val="center"/>
        <w:tblInd w:w="2943" w:type="dxa"/>
        <w:tblLook w:val="04A0"/>
      </w:tblPr>
      <w:tblGrid>
        <w:gridCol w:w="1678"/>
        <w:gridCol w:w="3142"/>
      </w:tblGrid>
      <w:tr w:rsidR="0010342A" w:rsidTr="0010342A">
        <w:trPr>
          <w:jc w:val="center"/>
        </w:trPr>
        <w:tc>
          <w:tcPr>
            <w:tcW w:w="1678" w:type="dxa"/>
            <w:shd w:val="clear" w:color="auto" w:fill="A6A6A6" w:themeFill="background1" w:themeFillShade="A6"/>
            <w:vAlign w:val="center"/>
          </w:tcPr>
          <w:p w:rsidR="0010342A" w:rsidRDefault="00B77F88" w:rsidP="0010342A">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31" type="#_x0000_t75" style="width:31.5pt;height:40.5pt" o:ole="">
                  <v:imagedata r:id="rId26" o:title=""/>
                </v:shape>
                <o:OLEObject Type="Embed" ProgID="Package" ShapeID="_x0000_i1031" DrawAspect="Content" ObjectID="_1608967210" r:id="rId27"/>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B77F88" w:rsidP="0010342A">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35" type="#_x0000_t75" style="width:31.5pt;height:40.5pt" o:ole="">
                  <v:imagedata r:id="rId28" o:title=""/>
                </v:shape>
                <o:OLEObject Type="Embed" ProgID="Package" ShapeID="_x0000_i1035" DrawAspect="Content" ObjectID="_1608967211" r:id="rId29"/>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B77F88" w:rsidP="0010342A">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34" type="#_x0000_t75" style="width:31.5pt;height:40.5pt" o:ole="">
                  <v:imagedata r:id="rId30" o:title=""/>
                </v:shape>
                <o:OLEObject Type="Embed" ProgID="Package" ShapeID="_x0000_i1034" DrawAspect="Content" ObjectID="_1608967212" r:id="rId31"/>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B77F88" w:rsidP="0010342A">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33" type="#_x0000_t75" style="width:31.5pt;height:40.5pt" o:ole="">
                  <v:imagedata r:id="rId32" o:title=""/>
                </v:shape>
                <o:OLEObject Type="Embed" ProgID="Package" ShapeID="_x0000_i1033" DrawAspect="Content" ObjectID="_1608967213" r:id="rId33"/>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B77F88" w:rsidTr="0010342A">
        <w:trPr>
          <w:jc w:val="center"/>
        </w:trPr>
        <w:tc>
          <w:tcPr>
            <w:tcW w:w="1678" w:type="dxa"/>
            <w:shd w:val="clear" w:color="auto" w:fill="A6A6A6" w:themeFill="background1" w:themeFillShade="A6"/>
            <w:vAlign w:val="center"/>
          </w:tcPr>
          <w:p w:rsidR="00B77F88" w:rsidRDefault="00B77F88" w:rsidP="0010342A">
            <w:pPr>
              <w:bidi w:val="0"/>
              <w:jc w:val="center"/>
              <w:rPr>
                <w:rFonts w:ascii="Times New Roman" w:hAnsi="Times New Roman" w:cs="Times New Roman"/>
                <w:sz w:val="24"/>
                <w:szCs w:val="24"/>
              </w:rPr>
            </w:pPr>
            <w:r w:rsidRPr="00B77F88">
              <w:rPr>
                <w:rFonts w:ascii="Times New Roman" w:hAnsi="Times New Roman" w:cs="Times New Roman"/>
                <w:sz w:val="24"/>
                <w:szCs w:val="24"/>
              </w:rPr>
              <w:object w:dxaOrig="630" w:dyaOrig="811">
                <v:shape id="_x0000_i1032" type="#_x0000_t75" style="width:31.5pt;height:40.5pt" o:ole="">
                  <v:imagedata r:id="rId34" o:title=""/>
                </v:shape>
                <o:OLEObject Type="Embed" ProgID="Package" ShapeID="_x0000_i1032" DrawAspect="Content" ObjectID="_1608967214" r:id="rId35"/>
              </w:object>
            </w:r>
          </w:p>
        </w:tc>
        <w:tc>
          <w:tcPr>
            <w:tcW w:w="3142" w:type="dxa"/>
          </w:tcPr>
          <w:p w:rsidR="00B77F88" w:rsidRDefault="00B77F88"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bl>
    <w:p w:rsidR="0010342A" w:rsidRPr="0010342A" w:rsidRDefault="0010342A" w:rsidP="0010342A">
      <w:pPr>
        <w:bidi w:val="0"/>
        <w:rPr>
          <w:rFonts w:ascii="Times New Roman" w:hAnsi="Times New Roman" w:cs="Times New Roman"/>
          <w:sz w:val="24"/>
          <w:szCs w:val="24"/>
        </w:rPr>
      </w:pPr>
    </w:p>
    <w:p w:rsidR="00D341FC" w:rsidRPr="00D341FC" w:rsidRDefault="00D341FC" w:rsidP="00D341FC">
      <w:pPr>
        <w:bidi w:val="0"/>
        <w:rPr>
          <w:rFonts w:ascii="Times New Roman" w:hAnsi="Times New Roman" w:cs="Times New Roman"/>
          <w:sz w:val="24"/>
          <w:szCs w:val="24"/>
        </w:rPr>
      </w:pPr>
    </w:p>
    <w:p w:rsidR="00494958" w:rsidRPr="00D341FC" w:rsidRDefault="00494958" w:rsidP="00D341FC">
      <w:pPr>
        <w:bidi w:val="0"/>
        <w:rPr>
          <w:rFonts w:ascii="Times New Roman" w:hAnsi="Times New Roman" w:cs="Times New Roman"/>
          <w:sz w:val="24"/>
          <w:szCs w:val="24"/>
        </w:rPr>
      </w:pPr>
    </w:p>
    <w:sectPr w:rsidR="00494958" w:rsidRPr="00D341F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97A36" w:rsidRDefault="00197A36" w:rsidP="00D35CE8">
      <w:pPr>
        <w:spacing w:after="0" w:line="240" w:lineRule="auto"/>
      </w:pPr>
      <w:r>
        <w:separator/>
      </w:r>
    </w:p>
  </w:endnote>
  <w:endnote w:type="continuationSeparator" w:id="1">
    <w:p w:rsidR="00197A36" w:rsidRDefault="00197A3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97A36" w:rsidRDefault="00197A36" w:rsidP="00D35CE8">
      <w:pPr>
        <w:spacing w:after="0" w:line="240" w:lineRule="auto"/>
      </w:pPr>
      <w:r>
        <w:separator/>
      </w:r>
    </w:p>
  </w:footnote>
  <w:footnote w:type="continuationSeparator" w:id="1">
    <w:p w:rsidR="00197A36" w:rsidRDefault="00197A3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D19F7"/>
    <w:multiLevelType w:val="hybridMultilevel"/>
    <w:tmpl w:val="992CD4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nsid w:val="0F310C8B"/>
    <w:multiLevelType w:val="hybridMultilevel"/>
    <w:tmpl w:val="7200D68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7D1719E"/>
    <w:multiLevelType w:val="hybridMultilevel"/>
    <w:tmpl w:val="1F5A432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5314B1"/>
    <w:multiLevelType w:val="hybridMultilevel"/>
    <w:tmpl w:val="0C48A6AE"/>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
    <w:nsid w:val="200C1997"/>
    <w:multiLevelType w:val="hybridMultilevel"/>
    <w:tmpl w:val="BA165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8F33933"/>
    <w:multiLevelType w:val="hybridMultilevel"/>
    <w:tmpl w:val="23D049C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2A653132"/>
    <w:multiLevelType w:val="hybridMultilevel"/>
    <w:tmpl w:val="05C480F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7">
    <w:nsid w:val="2D4157E7"/>
    <w:multiLevelType w:val="hybridMultilevel"/>
    <w:tmpl w:val="5C2EB7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333F321E"/>
    <w:multiLevelType w:val="hybridMultilevel"/>
    <w:tmpl w:val="BA80530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75E5291"/>
    <w:multiLevelType w:val="hybridMultilevel"/>
    <w:tmpl w:val="82405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D82520A"/>
    <w:multiLevelType w:val="hybridMultilevel"/>
    <w:tmpl w:val="246EF4C4"/>
    <w:lvl w:ilvl="0" w:tplc="04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43264865"/>
    <w:multiLevelType w:val="hybridMultilevel"/>
    <w:tmpl w:val="0B368D7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38F1871"/>
    <w:multiLevelType w:val="hybridMultilevel"/>
    <w:tmpl w:val="873A4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88601D1"/>
    <w:multiLevelType w:val="hybridMultilevel"/>
    <w:tmpl w:val="C5C47C2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494936D7"/>
    <w:multiLevelType w:val="hybridMultilevel"/>
    <w:tmpl w:val="4894BAC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4F220F22"/>
    <w:multiLevelType w:val="hybridMultilevel"/>
    <w:tmpl w:val="6728FB1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2EC7E50"/>
    <w:multiLevelType w:val="hybridMultilevel"/>
    <w:tmpl w:val="2596722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53580E23"/>
    <w:multiLevelType w:val="hybridMultilevel"/>
    <w:tmpl w:val="FEE8BD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6734315"/>
    <w:multiLevelType w:val="hybridMultilevel"/>
    <w:tmpl w:val="85D0E51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CA1503A"/>
    <w:multiLevelType w:val="hybridMultilevel"/>
    <w:tmpl w:val="0352D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B6138E9"/>
    <w:multiLevelType w:val="hybridMultilevel"/>
    <w:tmpl w:val="CD3E76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D5A53BB"/>
    <w:multiLevelType w:val="hybridMultilevel"/>
    <w:tmpl w:val="3110C04C"/>
    <w:lvl w:ilvl="0" w:tplc="0409000F">
      <w:start w:val="1"/>
      <w:numFmt w:val="decimal"/>
      <w:lvlText w:val="%1."/>
      <w:lvlJc w:val="left"/>
      <w:pPr>
        <w:ind w:left="501" w:hanging="360"/>
      </w:pPr>
      <w:rPr>
        <w:rFonts w:hint="default"/>
      </w:rPr>
    </w:lvl>
    <w:lvl w:ilvl="1" w:tplc="04090019" w:tentative="1">
      <w:start w:val="1"/>
      <w:numFmt w:val="lowerLetter"/>
      <w:lvlText w:val="%2."/>
      <w:lvlJc w:val="left"/>
      <w:pPr>
        <w:ind w:left="1221" w:hanging="360"/>
      </w:pPr>
    </w:lvl>
    <w:lvl w:ilvl="2" w:tplc="0409001B" w:tentative="1">
      <w:start w:val="1"/>
      <w:numFmt w:val="lowerRoman"/>
      <w:lvlText w:val="%3."/>
      <w:lvlJc w:val="right"/>
      <w:pPr>
        <w:ind w:left="1941" w:hanging="180"/>
      </w:pPr>
    </w:lvl>
    <w:lvl w:ilvl="3" w:tplc="0409000F" w:tentative="1">
      <w:start w:val="1"/>
      <w:numFmt w:val="decimal"/>
      <w:lvlText w:val="%4."/>
      <w:lvlJc w:val="left"/>
      <w:pPr>
        <w:ind w:left="2661" w:hanging="360"/>
      </w:pPr>
    </w:lvl>
    <w:lvl w:ilvl="4" w:tplc="04090019" w:tentative="1">
      <w:start w:val="1"/>
      <w:numFmt w:val="lowerLetter"/>
      <w:lvlText w:val="%5."/>
      <w:lvlJc w:val="left"/>
      <w:pPr>
        <w:ind w:left="3381" w:hanging="360"/>
      </w:pPr>
    </w:lvl>
    <w:lvl w:ilvl="5" w:tplc="0409001B" w:tentative="1">
      <w:start w:val="1"/>
      <w:numFmt w:val="lowerRoman"/>
      <w:lvlText w:val="%6."/>
      <w:lvlJc w:val="right"/>
      <w:pPr>
        <w:ind w:left="4101" w:hanging="180"/>
      </w:pPr>
    </w:lvl>
    <w:lvl w:ilvl="6" w:tplc="0409000F" w:tentative="1">
      <w:start w:val="1"/>
      <w:numFmt w:val="decimal"/>
      <w:lvlText w:val="%7."/>
      <w:lvlJc w:val="left"/>
      <w:pPr>
        <w:ind w:left="4821" w:hanging="360"/>
      </w:pPr>
    </w:lvl>
    <w:lvl w:ilvl="7" w:tplc="04090019" w:tentative="1">
      <w:start w:val="1"/>
      <w:numFmt w:val="lowerLetter"/>
      <w:lvlText w:val="%8."/>
      <w:lvlJc w:val="left"/>
      <w:pPr>
        <w:ind w:left="5541" w:hanging="360"/>
      </w:pPr>
    </w:lvl>
    <w:lvl w:ilvl="8" w:tplc="0409001B" w:tentative="1">
      <w:start w:val="1"/>
      <w:numFmt w:val="lowerRoman"/>
      <w:lvlText w:val="%9."/>
      <w:lvlJc w:val="right"/>
      <w:pPr>
        <w:ind w:left="6261" w:hanging="180"/>
      </w:pPr>
    </w:lvl>
  </w:abstractNum>
  <w:abstractNum w:abstractNumId="22">
    <w:nsid w:val="6FDD3990"/>
    <w:multiLevelType w:val="hybridMultilevel"/>
    <w:tmpl w:val="F6A26B4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FDE6894"/>
    <w:multiLevelType w:val="hybridMultilevel"/>
    <w:tmpl w:val="8BC8F6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73CD5D88"/>
    <w:multiLevelType w:val="hybridMultilevel"/>
    <w:tmpl w:val="DA464D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5003F98"/>
    <w:multiLevelType w:val="hybridMultilevel"/>
    <w:tmpl w:val="EA4AA58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754A75BE"/>
    <w:multiLevelType w:val="hybridMultilevel"/>
    <w:tmpl w:val="9C52A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7972361"/>
    <w:multiLevelType w:val="hybridMultilevel"/>
    <w:tmpl w:val="D7D22BD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802426B"/>
    <w:multiLevelType w:val="hybridMultilevel"/>
    <w:tmpl w:val="78BC3E90"/>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9">
    <w:nsid w:val="79F218C5"/>
    <w:multiLevelType w:val="hybridMultilevel"/>
    <w:tmpl w:val="F4D2D54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7A3759E6"/>
    <w:multiLevelType w:val="hybridMultilevel"/>
    <w:tmpl w:val="50F08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A711DF2"/>
    <w:multiLevelType w:val="hybridMultilevel"/>
    <w:tmpl w:val="07DA74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B332E9E"/>
    <w:multiLevelType w:val="hybridMultilevel"/>
    <w:tmpl w:val="277C2AE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7D8471F2"/>
    <w:multiLevelType w:val="hybridMultilevel"/>
    <w:tmpl w:val="68089C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31"/>
  </w:num>
  <w:num w:numId="3">
    <w:abstractNumId w:val="2"/>
  </w:num>
  <w:num w:numId="4">
    <w:abstractNumId w:val="24"/>
  </w:num>
  <w:num w:numId="5">
    <w:abstractNumId w:val="27"/>
  </w:num>
  <w:num w:numId="6">
    <w:abstractNumId w:val="22"/>
  </w:num>
  <w:num w:numId="7">
    <w:abstractNumId w:val="17"/>
  </w:num>
  <w:num w:numId="8">
    <w:abstractNumId w:val="9"/>
  </w:num>
  <w:num w:numId="9">
    <w:abstractNumId w:val="19"/>
  </w:num>
  <w:num w:numId="10">
    <w:abstractNumId w:val="30"/>
  </w:num>
  <w:num w:numId="11">
    <w:abstractNumId w:val="21"/>
  </w:num>
  <w:num w:numId="12">
    <w:abstractNumId w:val="10"/>
  </w:num>
  <w:num w:numId="13">
    <w:abstractNumId w:val="0"/>
  </w:num>
  <w:num w:numId="14">
    <w:abstractNumId w:val="3"/>
  </w:num>
  <w:num w:numId="15">
    <w:abstractNumId w:val="6"/>
  </w:num>
  <w:num w:numId="16">
    <w:abstractNumId w:val="28"/>
  </w:num>
  <w:num w:numId="17">
    <w:abstractNumId w:val="11"/>
  </w:num>
  <w:num w:numId="18">
    <w:abstractNumId w:val="12"/>
  </w:num>
  <w:num w:numId="19">
    <w:abstractNumId w:val="8"/>
  </w:num>
  <w:num w:numId="20">
    <w:abstractNumId w:val="26"/>
  </w:num>
  <w:num w:numId="21">
    <w:abstractNumId w:val="33"/>
  </w:num>
  <w:num w:numId="22">
    <w:abstractNumId w:val="20"/>
  </w:num>
  <w:num w:numId="23">
    <w:abstractNumId w:val="15"/>
  </w:num>
  <w:num w:numId="24">
    <w:abstractNumId w:val="32"/>
  </w:num>
  <w:num w:numId="25">
    <w:abstractNumId w:val="23"/>
  </w:num>
  <w:num w:numId="26">
    <w:abstractNumId w:val="29"/>
  </w:num>
  <w:num w:numId="27">
    <w:abstractNumId w:val="1"/>
  </w:num>
  <w:num w:numId="28">
    <w:abstractNumId w:val="13"/>
  </w:num>
  <w:num w:numId="29">
    <w:abstractNumId w:val="14"/>
  </w:num>
  <w:num w:numId="30">
    <w:abstractNumId w:val="4"/>
  </w:num>
  <w:num w:numId="31">
    <w:abstractNumId w:val="16"/>
  </w:num>
  <w:num w:numId="32">
    <w:abstractNumId w:val="7"/>
  </w:num>
  <w:num w:numId="33">
    <w:abstractNumId w:val="25"/>
  </w:num>
  <w:num w:numId="34">
    <w:abstractNumId w:val="5"/>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552F"/>
    <w:rsid w:val="00020EF9"/>
    <w:rsid w:val="000440F1"/>
    <w:rsid w:val="00046B87"/>
    <w:rsid w:val="00053CBA"/>
    <w:rsid w:val="000553F3"/>
    <w:rsid w:val="000561FC"/>
    <w:rsid w:val="00070977"/>
    <w:rsid w:val="000A021C"/>
    <w:rsid w:val="000B1F1B"/>
    <w:rsid w:val="000C742D"/>
    <w:rsid w:val="000D00E6"/>
    <w:rsid w:val="000E0DE5"/>
    <w:rsid w:val="000E4C6C"/>
    <w:rsid w:val="000F4781"/>
    <w:rsid w:val="000F543D"/>
    <w:rsid w:val="0010342A"/>
    <w:rsid w:val="00105816"/>
    <w:rsid w:val="00156669"/>
    <w:rsid w:val="00165441"/>
    <w:rsid w:val="001703F3"/>
    <w:rsid w:val="001704F6"/>
    <w:rsid w:val="00172EE8"/>
    <w:rsid w:val="00176EDF"/>
    <w:rsid w:val="0018091F"/>
    <w:rsid w:val="0019173F"/>
    <w:rsid w:val="00197A36"/>
    <w:rsid w:val="001A723D"/>
    <w:rsid w:val="001B48E3"/>
    <w:rsid w:val="001B5F1C"/>
    <w:rsid w:val="001C0B10"/>
    <w:rsid w:val="0021078C"/>
    <w:rsid w:val="0021795A"/>
    <w:rsid w:val="00223372"/>
    <w:rsid w:val="00224F64"/>
    <w:rsid w:val="002270FB"/>
    <w:rsid w:val="002320A5"/>
    <w:rsid w:val="00262935"/>
    <w:rsid w:val="00263E81"/>
    <w:rsid w:val="002655B0"/>
    <w:rsid w:val="002662F7"/>
    <w:rsid w:val="00270C44"/>
    <w:rsid w:val="002749D6"/>
    <w:rsid w:val="002879C8"/>
    <w:rsid w:val="002A6BBE"/>
    <w:rsid w:val="002A7617"/>
    <w:rsid w:val="002B0003"/>
    <w:rsid w:val="002F7A59"/>
    <w:rsid w:val="00300CBD"/>
    <w:rsid w:val="003012F5"/>
    <w:rsid w:val="00315322"/>
    <w:rsid w:val="00324FCC"/>
    <w:rsid w:val="00325F51"/>
    <w:rsid w:val="00327B7A"/>
    <w:rsid w:val="00340455"/>
    <w:rsid w:val="00364BAA"/>
    <w:rsid w:val="00370A51"/>
    <w:rsid w:val="0039012A"/>
    <w:rsid w:val="00392275"/>
    <w:rsid w:val="003B0B24"/>
    <w:rsid w:val="003C30B6"/>
    <w:rsid w:val="003C5EF8"/>
    <w:rsid w:val="003D471B"/>
    <w:rsid w:val="003E1ADC"/>
    <w:rsid w:val="003F0DF0"/>
    <w:rsid w:val="00406CAA"/>
    <w:rsid w:val="004124D9"/>
    <w:rsid w:val="00413F12"/>
    <w:rsid w:val="0043081B"/>
    <w:rsid w:val="004422DE"/>
    <w:rsid w:val="00442FFD"/>
    <w:rsid w:val="00454761"/>
    <w:rsid w:val="00457437"/>
    <w:rsid w:val="00463B7A"/>
    <w:rsid w:val="00465B7E"/>
    <w:rsid w:val="00465E72"/>
    <w:rsid w:val="00476D46"/>
    <w:rsid w:val="00485D83"/>
    <w:rsid w:val="00494958"/>
    <w:rsid w:val="00495150"/>
    <w:rsid w:val="004A119D"/>
    <w:rsid w:val="004C281E"/>
    <w:rsid w:val="004C7DD5"/>
    <w:rsid w:val="004D6FB7"/>
    <w:rsid w:val="004D7125"/>
    <w:rsid w:val="004E5686"/>
    <w:rsid w:val="0050081D"/>
    <w:rsid w:val="00502880"/>
    <w:rsid w:val="00510937"/>
    <w:rsid w:val="00534143"/>
    <w:rsid w:val="005420F2"/>
    <w:rsid w:val="00557B82"/>
    <w:rsid w:val="00577DEC"/>
    <w:rsid w:val="00584EF6"/>
    <w:rsid w:val="0059260F"/>
    <w:rsid w:val="00593009"/>
    <w:rsid w:val="00594B9D"/>
    <w:rsid w:val="005A1508"/>
    <w:rsid w:val="005A3BA5"/>
    <w:rsid w:val="005B2B0B"/>
    <w:rsid w:val="005C0D03"/>
    <w:rsid w:val="005F1920"/>
    <w:rsid w:val="005F3CC1"/>
    <w:rsid w:val="006050A5"/>
    <w:rsid w:val="00653555"/>
    <w:rsid w:val="00663FAB"/>
    <w:rsid w:val="0068628C"/>
    <w:rsid w:val="00691930"/>
    <w:rsid w:val="006931F9"/>
    <w:rsid w:val="00695EBD"/>
    <w:rsid w:val="006A61C9"/>
    <w:rsid w:val="006E2A91"/>
    <w:rsid w:val="006E4094"/>
    <w:rsid w:val="006F3C79"/>
    <w:rsid w:val="00707155"/>
    <w:rsid w:val="007332D5"/>
    <w:rsid w:val="0074664F"/>
    <w:rsid w:val="00747F72"/>
    <w:rsid w:val="007501BF"/>
    <w:rsid w:val="00753072"/>
    <w:rsid w:val="00763603"/>
    <w:rsid w:val="007664CA"/>
    <w:rsid w:val="00774C7F"/>
    <w:rsid w:val="00781762"/>
    <w:rsid w:val="00786C7C"/>
    <w:rsid w:val="007A1AE9"/>
    <w:rsid w:val="007A26AA"/>
    <w:rsid w:val="007B0493"/>
    <w:rsid w:val="007B53BE"/>
    <w:rsid w:val="007C6FDD"/>
    <w:rsid w:val="007D11EE"/>
    <w:rsid w:val="007D1FEE"/>
    <w:rsid w:val="007D72E6"/>
    <w:rsid w:val="007F3A15"/>
    <w:rsid w:val="007F54E9"/>
    <w:rsid w:val="00803D48"/>
    <w:rsid w:val="0082374D"/>
    <w:rsid w:val="00826695"/>
    <w:rsid w:val="008343E3"/>
    <w:rsid w:val="00834ED9"/>
    <w:rsid w:val="008638B6"/>
    <w:rsid w:val="008672BD"/>
    <w:rsid w:val="008676C3"/>
    <w:rsid w:val="00867B89"/>
    <w:rsid w:val="00870233"/>
    <w:rsid w:val="0087559C"/>
    <w:rsid w:val="00881E2D"/>
    <w:rsid w:val="00884E50"/>
    <w:rsid w:val="008A46E1"/>
    <w:rsid w:val="008D6DD2"/>
    <w:rsid w:val="008E4608"/>
    <w:rsid w:val="008F28BF"/>
    <w:rsid w:val="00900787"/>
    <w:rsid w:val="009026C4"/>
    <w:rsid w:val="00904686"/>
    <w:rsid w:val="00915CF8"/>
    <w:rsid w:val="00934431"/>
    <w:rsid w:val="00940A6B"/>
    <w:rsid w:val="00953C6D"/>
    <w:rsid w:val="00955ED7"/>
    <w:rsid w:val="00956646"/>
    <w:rsid w:val="00960818"/>
    <w:rsid w:val="009660DE"/>
    <w:rsid w:val="00975386"/>
    <w:rsid w:val="00980B60"/>
    <w:rsid w:val="00980F4A"/>
    <w:rsid w:val="00984BD5"/>
    <w:rsid w:val="0098569E"/>
    <w:rsid w:val="0099169D"/>
    <w:rsid w:val="00995457"/>
    <w:rsid w:val="009B4781"/>
    <w:rsid w:val="009B4B00"/>
    <w:rsid w:val="009B67D7"/>
    <w:rsid w:val="009D2538"/>
    <w:rsid w:val="009D3708"/>
    <w:rsid w:val="009E3B45"/>
    <w:rsid w:val="009E7C82"/>
    <w:rsid w:val="009E7CC2"/>
    <w:rsid w:val="009F194D"/>
    <w:rsid w:val="00A009B0"/>
    <w:rsid w:val="00A12E15"/>
    <w:rsid w:val="00A21C27"/>
    <w:rsid w:val="00A32852"/>
    <w:rsid w:val="00A342F3"/>
    <w:rsid w:val="00A56735"/>
    <w:rsid w:val="00A60399"/>
    <w:rsid w:val="00AA5ECE"/>
    <w:rsid w:val="00AA786E"/>
    <w:rsid w:val="00AC3351"/>
    <w:rsid w:val="00AC701F"/>
    <w:rsid w:val="00AD4364"/>
    <w:rsid w:val="00AD4B39"/>
    <w:rsid w:val="00AE38A2"/>
    <w:rsid w:val="00B12B64"/>
    <w:rsid w:val="00B1779B"/>
    <w:rsid w:val="00B6263F"/>
    <w:rsid w:val="00B77F88"/>
    <w:rsid w:val="00B90012"/>
    <w:rsid w:val="00B926C2"/>
    <w:rsid w:val="00B95D7C"/>
    <w:rsid w:val="00BA40D4"/>
    <w:rsid w:val="00BC0AFB"/>
    <w:rsid w:val="00BC7243"/>
    <w:rsid w:val="00BD541B"/>
    <w:rsid w:val="00BD7430"/>
    <w:rsid w:val="00BE5138"/>
    <w:rsid w:val="00C02239"/>
    <w:rsid w:val="00C11C9D"/>
    <w:rsid w:val="00C12BDA"/>
    <w:rsid w:val="00C25CD2"/>
    <w:rsid w:val="00C268FA"/>
    <w:rsid w:val="00C36210"/>
    <w:rsid w:val="00C55957"/>
    <w:rsid w:val="00C60D97"/>
    <w:rsid w:val="00C637A0"/>
    <w:rsid w:val="00C74760"/>
    <w:rsid w:val="00C8061C"/>
    <w:rsid w:val="00C87679"/>
    <w:rsid w:val="00CA1729"/>
    <w:rsid w:val="00CB3E61"/>
    <w:rsid w:val="00CB6DAB"/>
    <w:rsid w:val="00CF53EE"/>
    <w:rsid w:val="00D0056E"/>
    <w:rsid w:val="00D07D22"/>
    <w:rsid w:val="00D1378A"/>
    <w:rsid w:val="00D247A4"/>
    <w:rsid w:val="00D341FC"/>
    <w:rsid w:val="00D35CE8"/>
    <w:rsid w:val="00D50654"/>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16A2"/>
    <w:rsid w:val="00E04ED1"/>
    <w:rsid w:val="00E07A1B"/>
    <w:rsid w:val="00E11037"/>
    <w:rsid w:val="00E25DF2"/>
    <w:rsid w:val="00E55A96"/>
    <w:rsid w:val="00E5745E"/>
    <w:rsid w:val="00E64E7B"/>
    <w:rsid w:val="00E74CB3"/>
    <w:rsid w:val="00E76972"/>
    <w:rsid w:val="00E85975"/>
    <w:rsid w:val="00E9212E"/>
    <w:rsid w:val="00E97ABD"/>
    <w:rsid w:val="00EA0040"/>
    <w:rsid w:val="00EA168A"/>
    <w:rsid w:val="00EB056E"/>
    <w:rsid w:val="00EB0F7D"/>
    <w:rsid w:val="00EB14AC"/>
    <w:rsid w:val="00EB4B1F"/>
    <w:rsid w:val="00ED5BC9"/>
    <w:rsid w:val="00EE6308"/>
    <w:rsid w:val="00F45098"/>
    <w:rsid w:val="00F5111E"/>
    <w:rsid w:val="00F61352"/>
    <w:rsid w:val="00F72C29"/>
    <w:rsid w:val="00F733BF"/>
    <w:rsid w:val="00F7414D"/>
    <w:rsid w:val="00F81B7E"/>
    <w:rsid w:val="00F8555B"/>
    <w:rsid w:val="00FC3A8C"/>
    <w:rsid w:val="00FC5134"/>
    <w:rsid w:val="00FC56E8"/>
    <w:rsid w:val="00FD00A2"/>
    <w:rsid w:val="00FD38CF"/>
    <w:rsid w:val="00FE25E4"/>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1180780984">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188378333">
          <w:marLeft w:val="0"/>
          <w:marRight w:val="0"/>
          <w:marTop w:val="0"/>
          <w:marBottom w:val="0"/>
          <w:divBdr>
            <w:top w:val="none" w:sz="0" w:space="0" w:color="auto"/>
            <w:left w:val="none" w:sz="0" w:space="0" w:color="auto"/>
            <w:bottom w:val="none" w:sz="0" w:space="0" w:color="auto"/>
            <w:right w:val="none" w:sz="0" w:space="0" w:color="auto"/>
          </w:divBdr>
        </w:div>
        <w:div w:id="3952605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13325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864244151">
          <w:marLeft w:val="0"/>
          <w:marRight w:val="0"/>
          <w:marTop w:val="0"/>
          <w:marBottom w:val="0"/>
          <w:divBdr>
            <w:top w:val="none" w:sz="0" w:space="0" w:color="auto"/>
            <w:left w:val="none" w:sz="0" w:space="0" w:color="auto"/>
            <w:bottom w:val="none" w:sz="0" w:space="0" w:color="auto"/>
            <w:right w:val="none" w:sz="0" w:space="0" w:color="auto"/>
          </w:divBdr>
        </w:div>
        <w:div w:id="1246258644">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90706865">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283063">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533806738">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 w:id="54776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1934048340">
                  <w:marLeft w:val="0"/>
                  <w:marRight w:val="0"/>
                  <w:marTop w:val="0"/>
                  <w:marBottom w:val="0"/>
                  <w:divBdr>
                    <w:top w:val="none" w:sz="0" w:space="0" w:color="auto"/>
                    <w:left w:val="none" w:sz="0" w:space="0" w:color="auto"/>
                    <w:bottom w:val="none" w:sz="0" w:space="0" w:color="auto"/>
                    <w:right w:val="none" w:sz="0" w:space="0" w:color="auto"/>
                  </w:divBdr>
                </w:div>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1959484176">
                  <w:marLeft w:val="0"/>
                  <w:marRight w:val="0"/>
                  <w:marTop w:val="0"/>
                  <w:marBottom w:val="0"/>
                  <w:divBdr>
                    <w:top w:val="none" w:sz="0" w:space="0" w:color="auto"/>
                    <w:left w:val="none" w:sz="0" w:space="0" w:color="auto"/>
                    <w:bottom w:val="none" w:sz="0" w:space="0" w:color="auto"/>
                    <w:right w:val="none" w:sz="0" w:space="0" w:color="auto"/>
                  </w:divBdr>
                </w:div>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753236180">
                  <w:marLeft w:val="0"/>
                  <w:marRight w:val="0"/>
                  <w:marTop w:val="0"/>
                  <w:marBottom w:val="0"/>
                  <w:divBdr>
                    <w:top w:val="none" w:sz="0" w:space="0" w:color="auto"/>
                    <w:left w:val="none" w:sz="0" w:space="0" w:color="auto"/>
                    <w:bottom w:val="none" w:sz="0" w:space="0" w:color="auto"/>
                    <w:right w:val="none" w:sz="0" w:space="0" w:color="auto"/>
                  </w:divBdr>
                </w:div>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1247692278">
                  <w:marLeft w:val="0"/>
                  <w:marRight w:val="0"/>
                  <w:marTop w:val="0"/>
                  <w:marBottom w:val="0"/>
                  <w:divBdr>
                    <w:top w:val="none" w:sz="0" w:space="0" w:color="auto"/>
                    <w:left w:val="none" w:sz="0" w:space="0" w:color="auto"/>
                    <w:bottom w:val="none" w:sz="0" w:space="0" w:color="auto"/>
                    <w:right w:val="none" w:sz="0" w:space="0" w:color="auto"/>
                  </w:divBdr>
                </w:div>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1963540153">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45653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1500802834">
                  <w:marLeft w:val="0"/>
                  <w:marRight w:val="0"/>
                  <w:marTop w:val="0"/>
                  <w:marBottom w:val="0"/>
                  <w:divBdr>
                    <w:top w:val="none" w:sz="0" w:space="0" w:color="auto"/>
                    <w:left w:val="none" w:sz="0" w:space="0" w:color="auto"/>
                    <w:bottom w:val="none" w:sz="0" w:space="0" w:color="auto"/>
                    <w:right w:val="none" w:sz="0" w:space="0" w:color="auto"/>
                  </w:divBdr>
                </w:div>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1171792066">
                  <w:marLeft w:val="0"/>
                  <w:marRight w:val="0"/>
                  <w:marTop w:val="0"/>
                  <w:marBottom w:val="0"/>
                  <w:divBdr>
                    <w:top w:val="none" w:sz="0" w:space="0" w:color="auto"/>
                    <w:left w:val="none" w:sz="0" w:space="0" w:color="auto"/>
                    <w:bottom w:val="none" w:sz="0" w:space="0" w:color="auto"/>
                    <w:right w:val="none" w:sz="0" w:space="0" w:color="auto"/>
                  </w:divBdr>
                </w:div>
                <w:div w:id="84740294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669256578">
                  <w:marLeft w:val="0"/>
                  <w:marRight w:val="0"/>
                  <w:marTop w:val="0"/>
                  <w:marBottom w:val="0"/>
                  <w:divBdr>
                    <w:top w:val="none" w:sz="0" w:space="0" w:color="auto"/>
                    <w:left w:val="none" w:sz="0" w:space="0" w:color="auto"/>
                    <w:bottom w:val="none" w:sz="0" w:space="0" w:color="auto"/>
                    <w:right w:val="none" w:sz="0" w:space="0" w:color="auto"/>
                  </w:divBdr>
                </w:div>
                <w:div w:id="322859457">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952854455">
                  <w:marLeft w:val="0"/>
                  <w:marRight w:val="0"/>
                  <w:marTop w:val="0"/>
                  <w:marBottom w:val="0"/>
                  <w:divBdr>
                    <w:top w:val="none" w:sz="0" w:space="0" w:color="auto"/>
                    <w:left w:val="none" w:sz="0" w:space="0" w:color="auto"/>
                    <w:bottom w:val="none" w:sz="0" w:space="0" w:color="auto"/>
                    <w:right w:val="none" w:sz="0" w:space="0" w:color="auto"/>
                  </w:divBdr>
                </w:div>
                <w:div w:id="1199969158">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2031492472">
                  <w:marLeft w:val="0"/>
                  <w:marRight w:val="0"/>
                  <w:marTop w:val="0"/>
                  <w:marBottom w:val="0"/>
                  <w:divBdr>
                    <w:top w:val="none" w:sz="0" w:space="0" w:color="auto"/>
                    <w:left w:val="none" w:sz="0" w:space="0" w:color="auto"/>
                    <w:bottom w:val="none" w:sz="0" w:space="0" w:color="auto"/>
                    <w:right w:val="none" w:sz="0" w:space="0" w:color="auto"/>
                  </w:divBdr>
                </w:div>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1080907970">
                  <w:marLeft w:val="0"/>
                  <w:marRight w:val="0"/>
                  <w:marTop w:val="0"/>
                  <w:marBottom w:val="0"/>
                  <w:divBdr>
                    <w:top w:val="none" w:sz="0" w:space="0" w:color="auto"/>
                    <w:left w:val="none" w:sz="0" w:space="0" w:color="auto"/>
                    <w:bottom w:val="none" w:sz="0" w:space="0" w:color="auto"/>
                    <w:right w:val="none" w:sz="0" w:space="0" w:color="auto"/>
                  </w:divBdr>
                </w:div>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900948532">
                  <w:marLeft w:val="0"/>
                  <w:marRight w:val="0"/>
                  <w:marTop w:val="0"/>
                  <w:marBottom w:val="0"/>
                  <w:divBdr>
                    <w:top w:val="none" w:sz="0" w:space="0" w:color="auto"/>
                    <w:left w:val="none" w:sz="0" w:space="0" w:color="auto"/>
                    <w:bottom w:val="none" w:sz="0" w:space="0" w:color="auto"/>
                    <w:right w:val="none" w:sz="0" w:space="0" w:color="auto"/>
                  </w:divBdr>
                </w:div>
                <w:div w:id="375081871">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 w:id="799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2059934366">
                  <w:marLeft w:val="0"/>
                  <w:marRight w:val="0"/>
                  <w:marTop w:val="0"/>
                  <w:marBottom w:val="0"/>
                  <w:divBdr>
                    <w:top w:val="none" w:sz="0" w:space="0" w:color="auto"/>
                    <w:left w:val="none" w:sz="0" w:space="0" w:color="auto"/>
                    <w:bottom w:val="none" w:sz="0" w:space="0" w:color="auto"/>
                    <w:right w:val="none" w:sz="0" w:space="0" w:color="auto"/>
                  </w:divBdr>
                </w:div>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 w:id="26338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 w:id="675426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1038897295">
                  <w:marLeft w:val="0"/>
                  <w:marRight w:val="0"/>
                  <w:marTop w:val="0"/>
                  <w:marBottom w:val="0"/>
                  <w:divBdr>
                    <w:top w:val="none" w:sz="0" w:space="0" w:color="auto"/>
                    <w:left w:val="none" w:sz="0" w:space="0" w:color="auto"/>
                    <w:bottom w:val="none" w:sz="0" w:space="0" w:color="auto"/>
                    <w:right w:val="none" w:sz="0" w:space="0" w:color="auto"/>
                  </w:divBdr>
                </w:div>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 w:id="47684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1938363505">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46682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9.emf"/><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image" Target="media/image17.emf"/><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0.emf"/><Relationship Id="rId29"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emf"/><Relationship Id="rId32" Type="http://schemas.openxmlformats.org/officeDocument/2006/relationships/image" Target="media/image16.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oleObject" Target="embeddings/oleObject5.bin"/><Relationship Id="rId28" Type="http://schemas.openxmlformats.org/officeDocument/2006/relationships/image" Target="media/image14.emf"/><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oleObject" Target="embeddings/oleObject3.bin"/><Relationship Id="rId31" Type="http://schemas.openxmlformats.org/officeDocument/2006/relationships/oleObject" Target="embeddings/oleObject9.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1.emf"/><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F2A86E-268B-423D-8BB9-71EE9BBDEE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2026</TotalTime>
  <Pages>4</Pages>
  <Words>381</Words>
  <Characters>2177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2553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90</cp:revision>
  <dcterms:created xsi:type="dcterms:W3CDTF">2018-04-19T16:17:00Z</dcterms:created>
  <dcterms:modified xsi:type="dcterms:W3CDTF">2019-01-14T07:03:00Z</dcterms:modified>
</cp:coreProperties>
</file>